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2A" w:rsidRPr="00F47B2A" w:rsidRDefault="00F47B2A" w:rsidP="003D413C">
      <w:pPr>
        <w:overflowPunct w:val="0"/>
        <w:autoSpaceDE w:val="0"/>
        <w:autoSpaceDN w:val="0"/>
        <w:adjustRightInd w:val="0"/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Отчёт утверждён</w:t>
      </w:r>
    </w:p>
    <w:p w:rsidR="00F47B2A" w:rsidRPr="00F47B2A" w:rsidRDefault="00F47B2A" w:rsidP="003D413C">
      <w:pPr>
        <w:overflowPunct w:val="0"/>
        <w:autoSpaceDE w:val="0"/>
        <w:autoSpaceDN w:val="0"/>
        <w:adjustRightInd w:val="0"/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7B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заседании</w:t>
      </w:r>
      <w:r w:rsidR="004E2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комитет</w:t>
      </w:r>
      <w:r w:rsidR="004E2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Л</w:t>
      </w:r>
      <w:r w:rsidR="00E06B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4E2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Профсоюза</w:t>
      </w:r>
      <w:r w:rsidRPr="00F47B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47B2A" w:rsidRPr="00F47B2A" w:rsidRDefault="004E243D" w:rsidP="003D413C">
      <w:pPr>
        <w:overflowPunct w:val="0"/>
        <w:autoSpaceDE w:val="0"/>
        <w:autoSpaceDN w:val="0"/>
        <w:adjustRightInd w:val="0"/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7F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(постановление </w:t>
      </w:r>
      <w:r w:rsidR="00C34C6F" w:rsidRPr="004E2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C34C6F" w:rsidRP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от </w:t>
      </w:r>
      <w:r w:rsid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A3D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8513F9" w:rsidRP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</w:t>
      </w:r>
      <w:r w:rsidR="005E2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8513F9" w:rsidRP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.202</w:t>
      </w:r>
      <w:r w:rsid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F47B2A" w:rsidRPr="00DB11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="00F47B2A" w:rsidRPr="00C34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F47B2A" w:rsidRDefault="00F47B2A" w:rsidP="003D413C">
      <w:pPr>
        <w:pStyle w:val="ab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098" w:rsidRPr="00212098" w:rsidRDefault="00212098" w:rsidP="00212098">
      <w:pPr>
        <w:spacing w:after="0" w:line="276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098" w:rsidRPr="00212098" w:rsidRDefault="00212098" w:rsidP="002120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ПУБЛИЧНЫЙ ОТЧЁТ</w:t>
      </w:r>
    </w:p>
    <w:p w:rsidR="00212098" w:rsidRPr="00212098" w:rsidRDefault="008F1C6C" w:rsidP="002120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Лебедянского районного комитета </w:t>
      </w:r>
      <w:r w:rsidR="00212098" w:rsidRPr="0021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Профсоюза работников народно</w:t>
      </w:r>
      <w:r w:rsidR="007B1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образования и науки РФ в 2022</w:t>
      </w:r>
      <w:r w:rsidR="00212098" w:rsidRPr="0021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12098" w:rsidRPr="00212098" w:rsidRDefault="00212098" w:rsidP="002120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098" w:rsidRPr="00DB1194" w:rsidRDefault="00212098" w:rsidP="00D16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работы </w:t>
      </w:r>
      <w:r w:rsidR="008F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Лебедянской районной </w:t>
      </w:r>
      <w:r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Общероссийского Профсоюза образования в 202</w:t>
      </w:r>
      <w:r w:rsidR="00DB1194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 </w:t>
      </w:r>
    </w:p>
    <w:p w:rsidR="00DB1194" w:rsidRDefault="00D73610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решений</w:t>
      </w:r>
      <w:r w:rsid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098" w:rsidRPr="00DB1194" w:rsidRDefault="00212098" w:rsidP="00D16A4F">
      <w:pPr>
        <w:pStyle w:val="a7"/>
        <w:numPr>
          <w:ilvl w:val="0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1194">
        <w:rPr>
          <w:sz w:val="28"/>
          <w:szCs w:val="28"/>
          <w:lang w:val="en-US"/>
        </w:rPr>
        <w:t>VIII</w:t>
      </w:r>
      <w:r w:rsidRPr="00DB1194">
        <w:rPr>
          <w:sz w:val="28"/>
          <w:szCs w:val="28"/>
        </w:rPr>
        <w:t xml:space="preserve"> Съезда Профсоюза работников народного образования и науки Российской Федерации;</w:t>
      </w:r>
    </w:p>
    <w:p w:rsidR="00212098" w:rsidRDefault="00212098" w:rsidP="00D16A4F">
      <w:pPr>
        <w:pStyle w:val="a7"/>
        <w:numPr>
          <w:ilvl w:val="0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B1194">
        <w:rPr>
          <w:sz w:val="28"/>
          <w:szCs w:val="28"/>
          <w:lang w:val="en-US"/>
        </w:rPr>
        <w:t>XXIV</w:t>
      </w:r>
      <w:r w:rsidRPr="00DB1194">
        <w:rPr>
          <w:sz w:val="28"/>
          <w:szCs w:val="28"/>
        </w:rPr>
        <w:t xml:space="preserve"> отчетно-выборной конференции </w:t>
      </w:r>
      <w:r w:rsidR="00DB1194">
        <w:rPr>
          <w:sz w:val="28"/>
          <w:szCs w:val="28"/>
        </w:rPr>
        <w:t>Л</w:t>
      </w:r>
      <w:r w:rsidR="008F1C6C">
        <w:rPr>
          <w:sz w:val="28"/>
          <w:szCs w:val="28"/>
        </w:rPr>
        <w:t>Р</w:t>
      </w:r>
      <w:r w:rsidR="00DB1194">
        <w:rPr>
          <w:sz w:val="28"/>
          <w:szCs w:val="28"/>
        </w:rPr>
        <w:t xml:space="preserve">О </w:t>
      </w:r>
      <w:r w:rsidRPr="00DB1194">
        <w:rPr>
          <w:sz w:val="28"/>
          <w:szCs w:val="28"/>
        </w:rPr>
        <w:t>Профсоюза и плана основных мероприятий областного комитета Профсоюза на период до 2025 года;</w:t>
      </w:r>
    </w:p>
    <w:p w:rsidR="00DB1194" w:rsidRPr="00976F56" w:rsidRDefault="00D73610" w:rsidP="00976F56">
      <w:pPr>
        <w:spacing w:line="276" w:lineRule="auto"/>
        <w:ind w:left="1135"/>
        <w:jc w:val="both"/>
        <w:rPr>
          <w:sz w:val="28"/>
          <w:szCs w:val="28"/>
        </w:rPr>
      </w:pPr>
      <w:r w:rsidRPr="00976F56">
        <w:rPr>
          <w:sz w:val="28"/>
          <w:szCs w:val="28"/>
        </w:rPr>
        <w:t>2)</w:t>
      </w:r>
      <w:r w:rsidR="00DB1194" w:rsidRPr="00976F56">
        <w:rPr>
          <w:sz w:val="28"/>
          <w:szCs w:val="28"/>
        </w:rPr>
        <w:t xml:space="preserve"> Проведение мероприятий в рамках тематического Года «Корп</w:t>
      </w:r>
      <w:r w:rsidR="00B80308" w:rsidRPr="00976F56">
        <w:rPr>
          <w:sz w:val="28"/>
          <w:szCs w:val="28"/>
        </w:rPr>
        <w:t>оративной культуры в Профсоюзе».</w:t>
      </w:r>
    </w:p>
    <w:p w:rsidR="00212098" w:rsidRPr="00DB1194" w:rsidRDefault="00D73610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социально-трудовых прав и профессиональных интересов работников образовательных</w:t>
      </w:r>
      <w:r w:rsidR="008F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Лебедянского района</w:t>
      </w:r>
      <w:r w:rsid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098" w:rsidRPr="00DB1194" w:rsidRDefault="00D73610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r w:rsidR="008F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с органами государственной власти и местного самоуправления</w:t>
      </w:r>
      <w:r w:rsidR="008F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Лебедянского района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направленное на эффективную</w:t>
      </w:r>
      <w:r w:rsidR="00212098" w:rsidRPr="00DB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реализацию образовательной политики, указов Президента Российской Федерации, Государственной Программы развития образования Липецкой области, </w:t>
      </w:r>
      <w:r w:rsidR="008F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Соглашения на 2021-2024 годы.</w:t>
      </w:r>
    </w:p>
    <w:p w:rsidR="00212098" w:rsidRPr="00DB1194" w:rsidRDefault="00D73610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нормотворческой деятельности, мероприятиях, направленных на привлечение </w:t>
      </w:r>
      <w:r w:rsidR="00212098" w:rsidRPr="00DB11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сферу образования молодых педагогов и специалистов, развитие института наставничества в образовательных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профсоюзных </w:t>
      </w:r>
      <w:r w:rsidR="00212098" w:rsidRPr="00DB11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организациях, диалог с социальными партнерами о реализации мер социальной поддерж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ки работников отрасли в </w:t>
      </w:r>
      <w:r w:rsidR="008F1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12098" w:rsidRPr="00DB1194" w:rsidRDefault="00D73610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</w:t>
      </w:r>
      <w:r w:rsidR="00212098" w:rsidRPr="00DB11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12098" w:rsidRPr="00DB11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заимодействие со средствами массовой информации по пропаганде деятельности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E76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="00212098" w:rsidRPr="00DB11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Профсоюза, созданию позитивного образа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761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организации и Профсоюза.</w:t>
      </w:r>
    </w:p>
    <w:p w:rsidR="00212098" w:rsidRPr="00DB1194" w:rsidRDefault="0097255B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У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 организационного и финансового единства профсоюзных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F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Профсоюза 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2098" w:rsidRPr="00DB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качества их работы.</w:t>
      </w:r>
    </w:p>
    <w:p w:rsidR="00212098" w:rsidRPr="00DB1194" w:rsidRDefault="0097255B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квалифика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профсоюзн</w:t>
      </w:r>
      <w:r w:rsidR="00E76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актива.</w:t>
      </w:r>
    </w:p>
    <w:p w:rsidR="00212098" w:rsidRPr="00DB1194" w:rsidRDefault="0097255B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О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инновационных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поддержки членов Профсоюза.</w:t>
      </w:r>
    </w:p>
    <w:p w:rsidR="00212098" w:rsidRPr="00DB1194" w:rsidRDefault="008F1C6C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создании усл</w:t>
      </w:r>
      <w:r w:rsid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овий для лечения, оздоровления,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отдыха, </w:t>
      </w:r>
      <w:r w:rsid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спорта, 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 деятельности чле</w:t>
      </w:r>
      <w:r w:rsid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Профсоюза и членов их семей.</w:t>
      </w:r>
    </w:p>
    <w:p w:rsidR="00212098" w:rsidRPr="00DB1194" w:rsidRDefault="0097255B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22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Взаимодействие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ветеранами педагогического труда.</w:t>
      </w:r>
    </w:p>
    <w:p w:rsidR="0097255B" w:rsidRDefault="0097255B" w:rsidP="00D16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2023 года в структуру </w:t>
      </w:r>
      <w:r w:rsidR="00EF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Лебедянской районной </w:t>
      </w: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Профсоюза входят </w:t>
      </w:r>
      <w:r w:rsidR="00EF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профсоюзных организаций </w:t>
      </w:r>
      <w:r w:rsidR="00E81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ППО меньше</w:t>
      </w:r>
      <w:r w:rsidRPr="00972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81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EF44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 в школах, </w:t>
      </w:r>
      <w:r w:rsidR="00EF44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6B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 в дошкольных образовательных учреждениях, </w:t>
      </w:r>
      <w:r w:rsidR="00EF4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 в учреждениях дополнительного образования детей, и </w:t>
      </w:r>
      <w:r w:rsidR="00EF44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 в других.</w:t>
      </w:r>
    </w:p>
    <w:p w:rsidR="00212098" w:rsidRPr="00DB1194" w:rsidRDefault="00EF4401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Районная 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Профсоюза </w:t>
      </w:r>
      <w:r w:rsidR="00E81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года </w:t>
      </w:r>
      <w:r w:rsidR="00E811A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r w:rsidR="00E811AB" w:rsidRPr="00E811A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 1</w:t>
      </w:r>
      <w:r w:rsidR="00E811A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.01.2023г.)</w:t>
      </w:r>
      <w:r w:rsidR="00E811AB"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объединяет в своих рядах </w:t>
      </w:r>
      <w:r w:rsidR="00E06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820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E81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811A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(на</w:t>
      </w:r>
      <w:r w:rsidR="00E06BB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24 человека меньше прошлого года</w:t>
      </w:r>
      <w:r w:rsidR="00E811A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06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</w:t>
      </w:r>
      <w:r w:rsidR="00E811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среди неработающих пенсионеров снизилась </w:t>
      </w:r>
      <w:r w:rsidR="00E06BB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</w:t>
      </w:r>
      <w:r w:rsidR="00CD086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06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117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</w:t>
      </w:r>
      <w:r w:rsidR="00212098"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E4213" w:rsidRPr="006260B2" w:rsidRDefault="00212098" w:rsidP="004E4213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Общий охват профсоюзным членством работающих, составил</w:t>
      </w:r>
      <w:r w:rsidR="00E06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6B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84,5</w:t>
      </w:r>
      <w:r w:rsidRPr="00DB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3411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Pr="00DB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Анализ статистических данных в первичных профсоюзных организациях показал, что </w:t>
      </w:r>
      <w:r w:rsidR="003411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</w:t>
      </w:r>
      <w:r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>охват среди молодёжи до 35 лет составл</w:t>
      </w:r>
      <w:r w:rsidR="00341171">
        <w:rPr>
          <w:rFonts w:ascii="Times New Roman" w:eastAsia="Times New Roman" w:hAnsi="Times New Roman" w:cs="Times New Roman"/>
          <w:sz w:val="28"/>
          <w:szCs w:val="28"/>
          <w:lang w:eastAsia="ar-SA"/>
        </w:rPr>
        <w:t>ял</w:t>
      </w:r>
      <w:r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6BBC">
        <w:rPr>
          <w:rFonts w:ascii="Times New Roman" w:eastAsia="Times New Roman" w:hAnsi="Times New Roman" w:cs="Times New Roman"/>
          <w:sz w:val="28"/>
          <w:szCs w:val="28"/>
          <w:lang w:eastAsia="ar-SA"/>
        </w:rPr>
        <w:t>67,8</w:t>
      </w:r>
      <w:r w:rsidRPr="00DB1194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  <w:r w:rsidR="00EB72C0" w:rsidRPr="00EB7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B72C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EB72C0" w:rsidRPr="00EB7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году </w:t>
      </w:r>
      <w:r w:rsidR="00EB72C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EB72C0" w:rsidRPr="00EB7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охранили охват среди работающих выше 80% </w:t>
      </w:r>
      <w:r w:rsidR="00EB72C0" w:rsidRPr="00EB72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(выше средне-областного показателя -75%) </w:t>
      </w:r>
      <w:r w:rsidR="004E4213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 СОШ с. Мокрое ,МБДОУ д/с № 6 , МБДОУ д/с № 5 ,МБДОУ д/с с.Троекурово , МБОУ СОШ с. Ольховец</w:t>
      </w:r>
    </w:p>
    <w:p w:rsidR="006260B2" w:rsidRPr="006260B2" w:rsidRDefault="006260B2" w:rsidP="00D16A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6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4E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26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профсоюзных организаци</w:t>
      </w:r>
      <w:r w:rsidR="004E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приблизились к охвату </w:t>
      </w:r>
      <w:r w:rsidRPr="006260B2"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="00AE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4E42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МБДОУ д/с № 4 и МБУ Централизованная бухгалтерия.</w:t>
      </w:r>
      <w:r w:rsidRPr="0062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0B2" w:rsidRDefault="006260B2" w:rsidP="00D16A4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:rsidR="00D9448D" w:rsidRPr="00D9448D" w:rsidRDefault="00D9448D" w:rsidP="00D16A4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РЕАЛИЗАЦИЯ УСТАВНЫХ ЗАДАЧ,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  <w:r w:rsidRPr="00D94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ОРГАНИЗАЦИОННО-МАССОВАЯ РАБОТА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Системная работа выборных коллегиальных органов </w:t>
      </w:r>
      <w:r w:rsidR="0038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Лебедянской районной 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Общероссийского Профсоюза образования, Комитета, руководящего органа, и Президиума, исполнительного органа, в 2022 году позволила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решения </w:t>
      </w:r>
      <w:r w:rsidRPr="00D944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XXIV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</w:t>
      </w:r>
      <w:r w:rsidR="00382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районной 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</w:t>
      </w:r>
      <w:r w:rsidR="003822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осуществлять контроль за уставной деятельность</w:t>
      </w:r>
      <w:r w:rsidR="003822A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организаций Профсоюза. 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и президиум координировали деятельность первичных профсоюзных организаций по выполнению единых уставных целей и задач, рассматривали вопросы, связанные с практикой работы профсоюзных организаций, с организацией и проведением конкретных мероприятий и конкурсов для всех категорий работников. 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усилия всех профсоюзных органов были направлены на реализацию уставных задач и планов мероприятий по тематическому Году корпоративной культуры в Профсоюзе, на совершенствование локальных нормативных актов профсоюзных организаций.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2022 году проведено два пленарных заседания </w:t>
      </w:r>
      <w:r w:rsidR="00E7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Лебедянского районного 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Профсоюза </w:t>
      </w:r>
      <w:r w:rsidRPr="00D9448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(</w:t>
      </w:r>
      <w:r w:rsidR="006A3D6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25</w:t>
      </w:r>
      <w:r w:rsidRPr="00D9448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.03.2022г. и 1</w:t>
      </w:r>
      <w:r w:rsidR="006A3D6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0</w:t>
      </w:r>
      <w:r w:rsidRPr="00D9448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.1</w:t>
      </w:r>
      <w:r w:rsidR="006A3D6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D9448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.2022г.)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были </w:t>
      </w:r>
      <w:r w:rsidRPr="00D9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рассмотрены 7 вопросов.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значимые:</w:t>
      </w:r>
    </w:p>
    <w:p w:rsidR="00D9448D" w:rsidRPr="00D9448D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9448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1. </w:t>
      </w:r>
      <w:r w:rsidRPr="00D9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итогах выполнения </w:t>
      </w:r>
      <w:r w:rsidR="006A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D9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отраслевого соглашения, заключенного между</w:t>
      </w:r>
      <w:r w:rsidR="006A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Лебедянского муниципального района</w:t>
      </w:r>
      <w:r w:rsidRPr="00D9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</w:t>
      </w:r>
      <w:r w:rsidRPr="00D9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</w:t>
      </w:r>
      <w:r w:rsidR="006A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Лебедянской районной </w:t>
      </w:r>
      <w:r w:rsidRPr="00D9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Общероссийского Профсоюза образования на 2021-24 годы, за 2021 год.</w:t>
      </w:r>
    </w:p>
    <w:p w:rsidR="00D9448D" w:rsidRPr="00D9448D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9448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2. Об утверждении Публичного отчета о работе комитета за 2021 год.</w:t>
      </w:r>
    </w:p>
    <w:p w:rsidR="00D9448D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</w:pPr>
      <w:r w:rsidRPr="00D9448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3. Об исполнении сметы доходов и расходов </w:t>
      </w:r>
      <w:r w:rsidR="006A3D6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Лебедянской районной </w:t>
      </w:r>
      <w:r w:rsidRPr="00D9448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организации Профсоюза за 2021 год</w:t>
      </w:r>
      <w:r w:rsidRPr="00D9448D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.</w:t>
      </w:r>
    </w:p>
    <w:p w:rsidR="004E4213" w:rsidRPr="00D9448D" w:rsidRDefault="004E421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4.Об</w:t>
      </w:r>
      <w:r w:rsidR="00AE2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утверждении с</w:t>
      </w:r>
      <w:r w:rsidR="00AE2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 xml:space="preserve">еты расходов </w:t>
      </w:r>
      <w:r w:rsidR="00AE2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р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>айонной организации</w:t>
      </w:r>
      <w:r w:rsidR="00AE2EF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 xml:space="preserve"> Профсоюза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ar-SA"/>
        </w:rPr>
        <w:t xml:space="preserve"> на 2022 год.</w:t>
      </w:r>
    </w:p>
    <w:p w:rsidR="00D9448D" w:rsidRPr="00F54CCD" w:rsidRDefault="00D9448D" w:rsidP="00F54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8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4. </w:t>
      </w:r>
      <w:r w:rsidRPr="00D9448D">
        <w:rPr>
          <w:rFonts w:ascii="Times New Roman" w:eastAsia="Calibri" w:hAnsi="Times New Roman" w:cs="Times New Roman"/>
          <w:sz w:val="28"/>
          <w:szCs w:val="28"/>
          <w:lang w:eastAsia="ru-RU"/>
        </w:rPr>
        <w:t>Об итогах Года корпоративной культуры в Профсоюзе и повышении имиджа Л</w:t>
      </w:r>
      <w:r w:rsidR="006A3D6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9448D">
        <w:rPr>
          <w:rFonts w:ascii="Times New Roman" w:eastAsia="Calibri" w:hAnsi="Times New Roman" w:cs="Times New Roman"/>
          <w:sz w:val="28"/>
          <w:szCs w:val="28"/>
          <w:lang w:eastAsia="ru-RU"/>
        </w:rPr>
        <w:t>О Профсоюза и первичных профсоюзных организаций в современных условиях.</w:t>
      </w:r>
      <w:r w:rsidRPr="00D9448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</w:t>
      </w:r>
    </w:p>
    <w:p w:rsid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Проведено 1</w:t>
      </w:r>
      <w:r w:rsidR="00CD08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D9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заседаний президиума, на которых рассмотрено </w:t>
      </w:r>
      <w:r w:rsidR="00CD08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вопросы :</w:t>
      </w:r>
    </w:p>
    <w:p w:rsidR="00976F56" w:rsidRDefault="00976F56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Об исполнении профсоюзного бюджета за 2021 год и утверждение финансового отчёта форма – 1 ПБ;</w:t>
      </w:r>
    </w:p>
    <w:p w:rsidR="00976F56" w:rsidRPr="00D9448D" w:rsidRDefault="00976F56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состоянии организационно – массовой и информационной работы в первичной организации Профсоюза МБОУ СОШ № 3;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 охране труда; </w:t>
      </w:r>
    </w:p>
    <w:p w:rsidR="00B1675C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работы по защите прав членов Профсоюза </w:t>
      </w:r>
      <w:r w:rsidR="00B16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труда в МБДОУ д/с п. сахарного завода и обеспечении администрацией здоровых и безопасных условий труда.</w:t>
      </w:r>
    </w:p>
    <w:p w:rsidR="00D9448D" w:rsidRPr="00D9448D" w:rsidRDefault="00B1675C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 итогах приёмки образовательных учреждений к новому учебному году.</w:t>
      </w:r>
      <w:r w:rsidR="00D9448D"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167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организационно-уставной деятельности</w:t>
      </w:r>
      <w:r w:rsidR="00B1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первичной профсоюзной организации МБОУ СОШ с. Троекурово.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1A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здоровье</w:t>
      </w:r>
      <w:r w:rsidR="00CD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сберегающей среды (турслёт, спортивные мероприятия);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1A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правозащитной деятельности, проведении проверок и семинаров; 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1A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деятельности (отчётность, о поощрении профактива);</w:t>
      </w:r>
    </w:p>
    <w:p w:rsidR="00D9448D" w:rsidRPr="00D9448D" w:rsidRDefault="00D9448D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1A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награждении членов Профсоюза и актива.</w:t>
      </w:r>
    </w:p>
    <w:p w:rsidR="00F928EB" w:rsidRPr="00F54CCD" w:rsidRDefault="00F928EB" w:rsidP="00F54CCD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28EB">
        <w:rPr>
          <w:rFonts w:ascii="Times New Roman" w:eastAsia="Calibri" w:hAnsi="Times New Roman" w:cs="Times New Roman"/>
          <w:sz w:val="28"/>
          <w:szCs w:val="24"/>
        </w:rPr>
        <w:t xml:space="preserve">Во втором полугодии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2022 </w:t>
      </w:r>
      <w:r w:rsidRPr="00F928EB">
        <w:rPr>
          <w:rFonts w:ascii="Times New Roman" w:eastAsia="Calibri" w:hAnsi="Times New Roman" w:cs="Times New Roman"/>
          <w:sz w:val="28"/>
          <w:szCs w:val="24"/>
        </w:rPr>
        <w:t xml:space="preserve">года проведена тематическая проверка по организационно-уставной деятельности в </w:t>
      </w:r>
      <w:r w:rsidR="00CD0863">
        <w:rPr>
          <w:rFonts w:ascii="Times New Roman" w:eastAsia="Calibri" w:hAnsi="Times New Roman" w:cs="Times New Roman"/>
          <w:sz w:val="28"/>
          <w:szCs w:val="24"/>
        </w:rPr>
        <w:t>4</w:t>
      </w:r>
      <w:r w:rsidRPr="00F928EB">
        <w:rPr>
          <w:rFonts w:ascii="Times New Roman" w:eastAsia="Calibri" w:hAnsi="Times New Roman" w:cs="Times New Roman"/>
          <w:sz w:val="28"/>
          <w:szCs w:val="24"/>
        </w:rPr>
        <w:t xml:space="preserve"> первичных профсоюзных организациях</w:t>
      </w:r>
      <w:r w:rsidR="00F54CCD">
        <w:rPr>
          <w:rFonts w:ascii="Times New Roman" w:eastAsia="Calibri" w:hAnsi="Times New Roman" w:cs="Times New Roman"/>
          <w:sz w:val="28"/>
          <w:szCs w:val="24"/>
        </w:rPr>
        <w:t>.</w:t>
      </w:r>
      <w:r w:rsidRPr="00F928E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9448D" w:rsidRPr="00D9448D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проекта ЛОО Профсоюза «Эффективная первичная профсоюзная организация» и с целью выявления творчески работающих профсоюзных лидеров, распространения их опыта работы, поддержки, поощрения и повышения авторитета во втором полугодии 2022 года проведён 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областной конкурс «Лучший председатель первичной организации Профсоюза». В финале</w:t>
      </w:r>
      <w:r w:rsidR="006A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участие председатель первичной профсоюзной организации МБДОУ д/с № 5 г.Лебедяни Дмитриева К.В. ставшая лауреатом этого конкурса.</w:t>
      </w:r>
    </w:p>
    <w:p w:rsidR="00D9448D" w:rsidRPr="00D9448D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профсоюзные органы в 2022 году прилагали усилия по развитию корпоративной культуры в организациях, повышению мотивации профсоюзного членства, сохранению процента их охвата в организациях и привлечению в ряды Профсоюза новых людей.</w:t>
      </w:r>
    </w:p>
    <w:p w:rsidR="00D9448D" w:rsidRPr="00D9448D" w:rsidRDefault="00D9448D" w:rsidP="00D16A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на 2023 год: </w:t>
      </w:r>
    </w:p>
    <w:p w:rsidR="00D9448D" w:rsidRPr="00D9448D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Выполнение организационно-уставных зад</w:t>
      </w:r>
      <w:r w:rsidR="00E76174">
        <w:rPr>
          <w:rFonts w:ascii="Times New Roman" w:eastAsia="Times New Roman" w:hAnsi="Times New Roman" w:cs="Times New Roman"/>
          <w:sz w:val="28"/>
          <w:szCs w:val="28"/>
          <w:lang w:eastAsia="ru-RU"/>
        </w:rPr>
        <w:t>ач и решений выборных органов ЛР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Профсоюза</w:t>
      </w:r>
      <w:r w:rsidR="00C9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Профсоюза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48D" w:rsidRPr="00D9448D" w:rsidRDefault="00D9448D" w:rsidP="00F54CCD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эффективности деятельности территориальн</w:t>
      </w:r>
      <w:r w:rsidR="00E76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94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</w:t>
      </w:r>
      <w:r w:rsidR="00F54CC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рвичных профсоюзных организаций.</w:t>
      </w:r>
    </w:p>
    <w:p w:rsidR="00D9448D" w:rsidRPr="00D06162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06162"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6162"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в 2023 году внутренней</w:t>
      </w:r>
      <w:r w:rsidR="00D06162"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C91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6162"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ППО, которая будет складываться из самооценки профсоюзного комитета и оценки членов Профсоюза - определения индекса лояльности и индекса </w:t>
      </w:r>
      <w:r w:rsid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06162"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удовлетворенности</w:t>
      </w:r>
      <w:r w:rsid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48D" w:rsidRPr="00D9448D" w:rsidRDefault="00D9448D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</w:t>
      </w:r>
      <w:r w:rsidR="004C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C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C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лучших наставников в Л</w:t>
      </w:r>
      <w:r w:rsidR="00E761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Профсоюза</w:t>
      </w:r>
      <w:r w:rsidRPr="00D06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098" w:rsidRPr="007B198A" w:rsidRDefault="00212098" w:rsidP="00D16A4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  <w:lang w:eastAsia="ru-RU"/>
        </w:rPr>
      </w:pPr>
    </w:p>
    <w:p w:rsidR="00212098" w:rsidRPr="00D32C9A" w:rsidRDefault="00212098" w:rsidP="00D16A4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32C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РАЗВИТИЕ И СОВЕРШЕНСТВОВАНИЕ СИСТЕМЫ</w:t>
      </w:r>
    </w:p>
    <w:p w:rsidR="00212098" w:rsidRPr="00D32C9A" w:rsidRDefault="00212098" w:rsidP="00D16A4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32C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СОЦИАЛЬНОГО ПАРТНЁРСТВА</w:t>
      </w:r>
    </w:p>
    <w:p w:rsidR="00212098" w:rsidRPr="00C874B8" w:rsidRDefault="00212098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Выборные органы </w:t>
      </w:r>
      <w:r w:rsidR="001B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Лебедянской районной 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первич</w:t>
      </w:r>
      <w:r w:rsidR="0070499F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организаций Профсоюза в 2022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осуществляли деятельность по развитию и совершенствованию системы социального партнёрства в отрасли на </w:t>
      </w:r>
      <w:r w:rsid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рамках проведения коллективно-договорной кампании.</w:t>
      </w:r>
    </w:p>
    <w:p w:rsidR="00D32C9A" w:rsidRPr="00C874B8" w:rsidRDefault="00212098" w:rsidP="0004190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 действует районная 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отраслевая комиссия, которая ежегодно подводит итоги выполнения отраслевого соглашения. </w:t>
      </w:r>
      <w:r w:rsidR="00D32C9A" w:rsidRPr="00C874B8">
        <w:rPr>
          <w:rFonts w:ascii="Times New Roman" w:hAnsi="Times New Roman" w:cs="Times New Roman"/>
          <w:sz w:val="28"/>
          <w:szCs w:val="28"/>
        </w:rPr>
        <w:t>2</w:t>
      </w:r>
      <w:r w:rsidR="00AE2EF3">
        <w:rPr>
          <w:rFonts w:ascii="Times New Roman" w:hAnsi="Times New Roman" w:cs="Times New Roman"/>
          <w:sz w:val="28"/>
          <w:szCs w:val="28"/>
        </w:rPr>
        <w:t>5</w:t>
      </w:r>
      <w:r w:rsidR="00D32C9A" w:rsidRPr="00C874B8">
        <w:rPr>
          <w:rFonts w:ascii="Times New Roman" w:hAnsi="Times New Roman" w:cs="Times New Roman"/>
          <w:sz w:val="28"/>
          <w:szCs w:val="28"/>
        </w:rPr>
        <w:t xml:space="preserve"> марта 2022 года на расширенном заседании комитета </w:t>
      </w:r>
      <w:r w:rsidR="004C3463">
        <w:rPr>
          <w:rFonts w:ascii="Times New Roman" w:hAnsi="Times New Roman" w:cs="Times New Roman"/>
          <w:sz w:val="28"/>
          <w:szCs w:val="28"/>
        </w:rPr>
        <w:t>Л</w:t>
      </w:r>
      <w:r w:rsidR="00AE2EF3">
        <w:rPr>
          <w:rFonts w:ascii="Times New Roman" w:hAnsi="Times New Roman" w:cs="Times New Roman"/>
          <w:sz w:val="28"/>
          <w:szCs w:val="28"/>
        </w:rPr>
        <w:t>Р</w:t>
      </w:r>
      <w:r w:rsidR="004C3463">
        <w:rPr>
          <w:rFonts w:ascii="Times New Roman" w:hAnsi="Times New Roman" w:cs="Times New Roman"/>
          <w:sz w:val="28"/>
          <w:szCs w:val="28"/>
        </w:rPr>
        <w:t xml:space="preserve">О </w:t>
      </w:r>
      <w:r w:rsidR="00D32C9A" w:rsidRPr="00C874B8">
        <w:rPr>
          <w:rFonts w:ascii="Times New Roman" w:hAnsi="Times New Roman" w:cs="Times New Roman"/>
          <w:sz w:val="28"/>
          <w:szCs w:val="28"/>
        </w:rPr>
        <w:t xml:space="preserve">Профсоюза подведены итоги выполнения </w:t>
      </w:r>
      <w:r w:rsidR="00144730">
        <w:rPr>
          <w:rFonts w:ascii="Times New Roman" w:hAnsi="Times New Roman" w:cs="Times New Roman"/>
          <w:sz w:val="28"/>
          <w:szCs w:val="28"/>
        </w:rPr>
        <w:t>территориального</w:t>
      </w:r>
      <w:bookmarkStart w:id="0" w:name="_GoBack"/>
      <w:bookmarkEnd w:id="0"/>
      <w:r w:rsidR="00D32C9A" w:rsidRPr="00C874B8">
        <w:rPr>
          <w:rFonts w:ascii="Times New Roman" w:hAnsi="Times New Roman" w:cs="Times New Roman"/>
          <w:sz w:val="28"/>
          <w:szCs w:val="28"/>
        </w:rPr>
        <w:t xml:space="preserve"> отраслевого соглашения за 2021 год.</w:t>
      </w:r>
    </w:p>
    <w:p w:rsidR="003352AF" w:rsidRPr="00C874B8" w:rsidRDefault="003352AF" w:rsidP="00D16A4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74B8">
        <w:rPr>
          <w:rFonts w:ascii="Times New Roman" w:hAnsi="Times New Roman" w:cs="Times New Roman"/>
          <w:sz w:val="28"/>
          <w:szCs w:val="28"/>
        </w:rPr>
        <w:t xml:space="preserve">В организациях, где функционируют первичные профсоюзные организации, в отчетном периоде заключено </w:t>
      </w:r>
      <w:r w:rsidR="00AE2EF3">
        <w:rPr>
          <w:rFonts w:ascii="Times New Roman" w:hAnsi="Times New Roman" w:cs="Times New Roman"/>
          <w:sz w:val="28"/>
          <w:szCs w:val="28"/>
        </w:rPr>
        <w:t>15</w:t>
      </w:r>
      <w:r w:rsidRPr="00C874B8">
        <w:rPr>
          <w:rFonts w:ascii="Times New Roman" w:hAnsi="Times New Roman" w:cs="Times New Roman"/>
          <w:sz w:val="28"/>
          <w:szCs w:val="28"/>
        </w:rPr>
        <w:t xml:space="preserve"> новых коллективных договоров, </w:t>
      </w:r>
      <w:r w:rsidR="00AE2EF3">
        <w:rPr>
          <w:rFonts w:ascii="Times New Roman" w:hAnsi="Times New Roman" w:cs="Times New Roman"/>
          <w:sz w:val="28"/>
          <w:szCs w:val="28"/>
        </w:rPr>
        <w:t>17</w:t>
      </w:r>
      <w:r w:rsidRPr="00C874B8">
        <w:rPr>
          <w:rFonts w:ascii="Times New Roman" w:hAnsi="Times New Roman" w:cs="Times New Roman"/>
          <w:sz w:val="28"/>
          <w:szCs w:val="28"/>
        </w:rPr>
        <w:t xml:space="preserve"> коллективных договоров продолж</w:t>
      </w:r>
      <w:r w:rsidR="00F17F5F">
        <w:rPr>
          <w:rFonts w:ascii="Times New Roman" w:hAnsi="Times New Roman" w:cs="Times New Roman"/>
          <w:sz w:val="28"/>
          <w:szCs w:val="28"/>
        </w:rPr>
        <w:t>ают</w:t>
      </w:r>
      <w:r w:rsidRPr="00C874B8">
        <w:rPr>
          <w:rFonts w:ascii="Times New Roman" w:hAnsi="Times New Roman" w:cs="Times New Roman"/>
          <w:sz w:val="28"/>
          <w:szCs w:val="28"/>
        </w:rPr>
        <w:t xml:space="preserve"> действовать.</w:t>
      </w:r>
      <w:r w:rsidR="00AE2EF3">
        <w:rPr>
          <w:rFonts w:ascii="Times New Roman" w:hAnsi="Times New Roman" w:cs="Times New Roman"/>
          <w:sz w:val="28"/>
          <w:szCs w:val="28"/>
        </w:rPr>
        <w:t xml:space="preserve"> </w:t>
      </w:r>
      <w:r w:rsidRPr="00C874B8">
        <w:rPr>
          <w:rFonts w:ascii="Times New Roman" w:hAnsi="Times New Roman" w:cs="Times New Roman"/>
          <w:sz w:val="28"/>
          <w:szCs w:val="28"/>
        </w:rPr>
        <w:t>По состоянию на 1 января 2023 года коллективны</w:t>
      </w:r>
      <w:r w:rsidR="00F17F5F">
        <w:rPr>
          <w:rFonts w:ascii="Times New Roman" w:hAnsi="Times New Roman" w:cs="Times New Roman"/>
          <w:sz w:val="28"/>
          <w:szCs w:val="28"/>
        </w:rPr>
        <w:t xml:space="preserve">е договоры имеют </w:t>
      </w:r>
      <w:r w:rsidR="001B4C1E">
        <w:rPr>
          <w:rFonts w:ascii="Times New Roman" w:hAnsi="Times New Roman" w:cs="Times New Roman"/>
          <w:sz w:val="28"/>
          <w:szCs w:val="28"/>
        </w:rPr>
        <w:t>32</w:t>
      </w:r>
      <w:r w:rsidR="00F17F5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B4C1E">
        <w:rPr>
          <w:rFonts w:ascii="Times New Roman" w:hAnsi="Times New Roman" w:cs="Times New Roman"/>
          <w:sz w:val="28"/>
          <w:szCs w:val="28"/>
        </w:rPr>
        <w:t>и</w:t>
      </w:r>
      <w:r w:rsidRPr="00C874B8">
        <w:rPr>
          <w:rFonts w:ascii="Times New Roman" w:hAnsi="Times New Roman" w:cs="Times New Roman"/>
          <w:sz w:val="28"/>
          <w:szCs w:val="28"/>
        </w:rPr>
        <w:t xml:space="preserve"> или </w:t>
      </w:r>
      <w:r w:rsidR="001B4C1E">
        <w:rPr>
          <w:rFonts w:ascii="Times New Roman" w:hAnsi="Times New Roman" w:cs="Times New Roman"/>
          <w:sz w:val="28"/>
          <w:szCs w:val="28"/>
        </w:rPr>
        <w:t>100%</w:t>
      </w:r>
      <w:r w:rsidRPr="00C874B8">
        <w:rPr>
          <w:rFonts w:ascii="Times New Roman" w:hAnsi="Times New Roman" w:cs="Times New Roman"/>
          <w:sz w:val="28"/>
          <w:szCs w:val="28"/>
        </w:rPr>
        <w:t xml:space="preserve">, где действуют первичные профсоюзные организации работающих. Нормы действующих коллективных договоров распространяются на </w:t>
      </w:r>
      <w:r w:rsidR="001B4C1E">
        <w:rPr>
          <w:rFonts w:ascii="Times New Roman" w:hAnsi="Times New Roman" w:cs="Times New Roman"/>
          <w:sz w:val="28"/>
          <w:szCs w:val="28"/>
        </w:rPr>
        <w:t>970</w:t>
      </w:r>
      <w:r w:rsidRPr="00C874B8">
        <w:rPr>
          <w:rFonts w:ascii="Times New Roman" w:hAnsi="Times New Roman" w:cs="Times New Roman"/>
          <w:sz w:val="28"/>
          <w:szCs w:val="28"/>
        </w:rPr>
        <w:t xml:space="preserve"> рабо</w:t>
      </w:r>
      <w:r w:rsidR="001B4C1E">
        <w:rPr>
          <w:rFonts w:ascii="Times New Roman" w:hAnsi="Times New Roman" w:cs="Times New Roman"/>
          <w:sz w:val="28"/>
          <w:szCs w:val="28"/>
        </w:rPr>
        <w:t>тников отрасли, в том числе на 820</w:t>
      </w:r>
      <w:r w:rsidRPr="00C874B8">
        <w:rPr>
          <w:rFonts w:ascii="Times New Roman" w:hAnsi="Times New Roman" w:cs="Times New Roman"/>
          <w:sz w:val="28"/>
          <w:szCs w:val="28"/>
        </w:rPr>
        <w:t xml:space="preserve"> члена Профсоюза. </w:t>
      </w:r>
    </w:p>
    <w:p w:rsidR="00212098" w:rsidRPr="00C874B8" w:rsidRDefault="00212098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</w:t>
      </w:r>
      <w:r w:rsidR="001B4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районной 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C1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Профсоюза коллективными договорами охвачены все 100% учреждений, где действуют первичные профсоюзные организации. </w:t>
      </w:r>
    </w:p>
    <w:p w:rsidR="00782C87" w:rsidRPr="00C874B8" w:rsidRDefault="00782C87" w:rsidP="00D16A4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74B8">
        <w:rPr>
          <w:rFonts w:ascii="Times New Roman" w:hAnsi="Times New Roman" w:cs="Times New Roman"/>
          <w:sz w:val="28"/>
          <w:szCs w:val="28"/>
        </w:rPr>
        <w:t>Удельный вес работников образовательных учреждений, на которых распространялось действие коллективных договоров в 2022 году, составил в в общеобразовательных учреждениях</w:t>
      </w:r>
      <w:r w:rsidR="00AE2EF3">
        <w:rPr>
          <w:rFonts w:ascii="Times New Roman" w:hAnsi="Times New Roman" w:cs="Times New Roman"/>
          <w:sz w:val="28"/>
          <w:szCs w:val="28"/>
        </w:rPr>
        <w:t xml:space="preserve"> 11</w:t>
      </w:r>
      <w:r w:rsidRPr="00C874B8">
        <w:rPr>
          <w:rFonts w:ascii="Times New Roman" w:hAnsi="Times New Roman" w:cs="Times New Roman"/>
          <w:sz w:val="28"/>
          <w:szCs w:val="28"/>
        </w:rPr>
        <w:t xml:space="preserve"> </w:t>
      </w:r>
      <w:r w:rsidR="001B4C1E">
        <w:rPr>
          <w:rFonts w:ascii="Times New Roman" w:hAnsi="Times New Roman" w:cs="Times New Roman"/>
          <w:sz w:val="28"/>
          <w:szCs w:val="28"/>
        </w:rPr>
        <w:t>–</w:t>
      </w:r>
      <w:r w:rsidR="00F17F5F">
        <w:rPr>
          <w:rFonts w:ascii="Times New Roman" w:hAnsi="Times New Roman" w:cs="Times New Roman"/>
          <w:sz w:val="28"/>
          <w:szCs w:val="28"/>
        </w:rPr>
        <w:t xml:space="preserve"> </w:t>
      </w:r>
      <w:r w:rsidR="001B4C1E">
        <w:rPr>
          <w:rFonts w:ascii="Times New Roman" w:hAnsi="Times New Roman" w:cs="Times New Roman"/>
          <w:sz w:val="28"/>
          <w:szCs w:val="28"/>
        </w:rPr>
        <w:t>100%,</w:t>
      </w:r>
      <w:r w:rsidRPr="00C874B8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учреждениях</w:t>
      </w:r>
      <w:r w:rsidR="00F17F5F">
        <w:rPr>
          <w:rFonts w:ascii="Times New Roman" w:hAnsi="Times New Roman" w:cs="Times New Roman"/>
          <w:sz w:val="28"/>
          <w:szCs w:val="28"/>
        </w:rPr>
        <w:t xml:space="preserve"> </w:t>
      </w:r>
      <w:r w:rsidR="00AE2EF3">
        <w:rPr>
          <w:rFonts w:ascii="Times New Roman" w:hAnsi="Times New Roman" w:cs="Times New Roman"/>
          <w:sz w:val="28"/>
          <w:szCs w:val="28"/>
        </w:rPr>
        <w:t xml:space="preserve">15 </w:t>
      </w:r>
      <w:r w:rsidR="00F17F5F">
        <w:rPr>
          <w:rFonts w:ascii="Times New Roman" w:hAnsi="Times New Roman" w:cs="Times New Roman"/>
          <w:sz w:val="28"/>
          <w:szCs w:val="28"/>
        </w:rPr>
        <w:t>-</w:t>
      </w:r>
      <w:r w:rsidRPr="00C874B8">
        <w:rPr>
          <w:rFonts w:ascii="Times New Roman" w:hAnsi="Times New Roman" w:cs="Times New Roman"/>
          <w:sz w:val="28"/>
          <w:szCs w:val="28"/>
        </w:rPr>
        <w:t xml:space="preserve"> 100%, в учреждениях дополнительного образования </w:t>
      </w:r>
      <w:r w:rsidR="00F17F5F">
        <w:rPr>
          <w:rFonts w:ascii="Times New Roman" w:hAnsi="Times New Roman" w:cs="Times New Roman"/>
          <w:sz w:val="28"/>
          <w:szCs w:val="28"/>
        </w:rPr>
        <w:t>детей</w:t>
      </w:r>
      <w:r w:rsidR="00AE2EF3">
        <w:rPr>
          <w:rFonts w:ascii="Times New Roman" w:hAnsi="Times New Roman" w:cs="Times New Roman"/>
          <w:sz w:val="28"/>
          <w:szCs w:val="28"/>
        </w:rPr>
        <w:t xml:space="preserve"> 3</w:t>
      </w:r>
      <w:r w:rsidR="00F17F5F">
        <w:rPr>
          <w:rFonts w:ascii="Times New Roman" w:hAnsi="Times New Roman" w:cs="Times New Roman"/>
          <w:sz w:val="28"/>
          <w:szCs w:val="28"/>
        </w:rPr>
        <w:t xml:space="preserve"> - </w:t>
      </w:r>
      <w:r w:rsidR="001B4C1E">
        <w:rPr>
          <w:rFonts w:ascii="Times New Roman" w:hAnsi="Times New Roman" w:cs="Times New Roman"/>
          <w:sz w:val="28"/>
          <w:szCs w:val="28"/>
        </w:rPr>
        <w:t>100%</w:t>
      </w:r>
      <w:r w:rsidR="00AE2EF3">
        <w:rPr>
          <w:rFonts w:ascii="Times New Roman" w:hAnsi="Times New Roman" w:cs="Times New Roman"/>
          <w:sz w:val="28"/>
          <w:szCs w:val="28"/>
        </w:rPr>
        <w:t xml:space="preserve">, в 3 других – 100 % </w:t>
      </w:r>
      <w:r w:rsidR="001B4C1E">
        <w:rPr>
          <w:rFonts w:ascii="Times New Roman" w:hAnsi="Times New Roman" w:cs="Times New Roman"/>
          <w:sz w:val="28"/>
          <w:szCs w:val="28"/>
        </w:rPr>
        <w:t>.</w:t>
      </w:r>
    </w:p>
    <w:p w:rsidR="00782C87" w:rsidRPr="00C874B8" w:rsidRDefault="00782C87" w:rsidP="00D16A4F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B8">
        <w:rPr>
          <w:rFonts w:ascii="Times New Roman" w:hAnsi="Times New Roman" w:cs="Times New Roman"/>
          <w:sz w:val="28"/>
          <w:szCs w:val="28"/>
        </w:rPr>
        <w:t xml:space="preserve">Гарантии и льготы, предусмотренные в областном отраслевом соглашении, закреплены </w:t>
      </w:r>
      <w:r w:rsidR="001B4C1E">
        <w:rPr>
          <w:rFonts w:ascii="Times New Roman" w:hAnsi="Times New Roman" w:cs="Times New Roman"/>
          <w:sz w:val="28"/>
          <w:szCs w:val="28"/>
        </w:rPr>
        <w:t xml:space="preserve">и  районном </w:t>
      </w:r>
      <w:r w:rsidRPr="00C874B8">
        <w:rPr>
          <w:rFonts w:ascii="Times New Roman" w:hAnsi="Times New Roman" w:cs="Times New Roman"/>
          <w:sz w:val="28"/>
          <w:szCs w:val="28"/>
        </w:rPr>
        <w:t>отраслев</w:t>
      </w:r>
      <w:r w:rsidR="001B4C1E">
        <w:rPr>
          <w:rFonts w:ascii="Times New Roman" w:hAnsi="Times New Roman" w:cs="Times New Roman"/>
          <w:sz w:val="28"/>
          <w:szCs w:val="28"/>
        </w:rPr>
        <w:t xml:space="preserve">ом </w:t>
      </w:r>
      <w:r w:rsidRPr="00C874B8">
        <w:rPr>
          <w:rFonts w:ascii="Times New Roman" w:hAnsi="Times New Roman" w:cs="Times New Roman"/>
          <w:sz w:val="28"/>
          <w:szCs w:val="28"/>
        </w:rPr>
        <w:t>соглашени</w:t>
      </w:r>
      <w:r w:rsidR="001B4C1E">
        <w:rPr>
          <w:rFonts w:ascii="Times New Roman" w:hAnsi="Times New Roman" w:cs="Times New Roman"/>
          <w:sz w:val="28"/>
          <w:szCs w:val="28"/>
        </w:rPr>
        <w:t>и</w:t>
      </w:r>
      <w:r w:rsidRPr="00C87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C87" w:rsidRPr="00C874B8" w:rsidRDefault="00782C87" w:rsidP="00D16A4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B8">
        <w:rPr>
          <w:rFonts w:ascii="Times New Roman" w:hAnsi="Times New Roman" w:cs="Times New Roman"/>
          <w:sz w:val="28"/>
          <w:szCs w:val="28"/>
        </w:rPr>
        <w:t>В соглашени</w:t>
      </w:r>
      <w:r w:rsidR="001B4C1E">
        <w:rPr>
          <w:rFonts w:ascii="Times New Roman" w:hAnsi="Times New Roman" w:cs="Times New Roman"/>
          <w:sz w:val="28"/>
          <w:szCs w:val="28"/>
        </w:rPr>
        <w:t>и</w:t>
      </w:r>
      <w:r w:rsidRPr="00C874B8">
        <w:rPr>
          <w:rFonts w:ascii="Times New Roman" w:hAnsi="Times New Roman" w:cs="Times New Roman"/>
          <w:sz w:val="28"/>
          <w:szCs w:val="28"/>
        </w:rPr>
        <w:t xml:space="preserve"> предусмотрены следующие дополнительные гарантии работникам по сравнению </w:t>
      </w:r>
      <w:r w:rsidR="004C3463">
        <w:rPr>
          <w:rFonts w:ascii="Times New Roman" w:hAnsi="Times New Roman" w:cs="Times New Roman"/>
          <w:sz w:val="28"/>
          <w:szCs w:val="28"/>
        </w:rPr>
        <w:t>с действующим законодательством:</w:t>
      </w:r>
    </w:p>
    <w:p w:rsidR="00782C87" w:rsidRDefault="004C3463" w:rsidP="00D16A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C87" w:rsidRPr="00C874B8">
        <w:rPr>
          <w:rFonts w:ascii="Times New Roman" w:hAnsi="Times New Roman" w:cs="Times New Roman"/>
          <w:sz w:val="28"/>
          <w:szCs w:val="28"/>
        </w:rPr>
        <w:t xml:space="preserve"> </w:t>
      </w:r>
      <w:r w:rsidR="00F17F5F" w:rsidRPr="00C874B8">
        <w:rPr>
          <w:rFonts w:ascii="Times New Roman" w:hAnsi="Times New Roman" w:cs="Times New Roman"/>
          <w:sz w:val="28"/>
          <w:szCs w:val="28"/>
        </w:rPr>
        <w:t xml:space="preserve">выплата дополнительного выходного пособия в размере среднемесячной заработной платы </w:t>
      </w:r>
      <w:r w:rsidR="00782C87" w:rsidRPr="00C874B8">
        <w:rPr>
          <w:rFonts w:ascii="Times New Roman" w:hAnsi="Times New Roman" w:cs="Times New Roman"/>
          <w:sz w:val="28"/>
          <w:szCs w:val="28"/>
        </w:rPr>
        <w:t>при расторжении трудового договора в связи с ликвидацией организации наряду с выходным пособием в размере среднемесячной заработной платы</w:t>
      </w:r>
      <w:r w:rsidR="00F17F5F">
        <w:rPr>
          <w:rFonts w:ascii="Times New Roman" w:hAnsi="Times New Roman" w:cs="Times New Roman"/>
          <w:sz w:val="28"/>
          <w:szCs w:val="28"/>
        </w:rPr>
        <w:t>, предусмотренным ст. 178 ТК РФ</w:t>
      </w:r>
      <w:r w:rsidR="004C6DE9">
        <w:rPr>
          <w:rFonts w:ascii="Times New Roman" w:hAnsi="Times New Roman" w:cs="Times New Roman"/>
          <w:sz w:val="28"/>
          <w:szCs w:val="28"/>
        </w:rPr>
        <w:t>;</w:t>
      </w:r>
    </w:p>
    <w:p w:rsidR="00782C87" w:rsidRPr="00C874B8" w:rsidRDefault="004C3463" w:rsidP="00D16A4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2C87" w:rsidRPr="00C874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материальная поддержка</w:t>
      </w:r>
      <w:r w:rsidR="00782C87" w:rsidRPr="00C874B8">
        <w:rPr>
          <w:rFonts w:ascii="Times New Roman" w:hAnsi="Times New Roman" w:cs="Times New Roman"/>
          <w:sz w:val="28"/>
          <w:szCs w:val="28"/>
        </w:rPr>
        <w:t xml:space="preserve"> педагогических работников, у которых в период нахождения их в отпуске по уходу за ребенком до трех лет истёк срок дейс</w:t>
      </w:r>
      <w:r>
        <w:rPr>
          <w:rFonts w:ascii="Times New Roman" w:hAnsi="Times New Roman" w:cs="Times New Roman"/>
          <w:sz w:val="28"/>
          <w:szCs w:val="28"/>
        </w:rPr>
        <w:t>твия квалификационной категории</w:t>
      </w:r>
      <w:r w:rsidR="00782C87" w:rsidRPr="00C874B8">
        <w:rPr>
          <w:rFonts w:ascii="Times New Roman" w:hAnsi="Times New Roman" w:cs="Times New Roman"/>
          <w:sz w:val="28"/>
          <w:szCs w:val="28"/>
        </w:rPr>
        <w:t xml:space="preserve"> </w:t>
      </w:r>
      <w:r w:rsidR="00F17F5F">
        <w:rPr>
          <w:rFonts w:ascii="Times New Roman" w:hAnsi="Times New Roman" w:cs="Times New Roman"/>
          <w:sz w:val="28"/>
          <w:szCs w:val="28"/>
        </w:rPr>
        <w:t xml:space="preserve">- </w:t>
      </w:r>
      <w:r w:rsidR="00782C87" w:rsidRPr="00C874B8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82C87" w:rsidRPr="00C874B8">
        <w:rPr>
          <w:rFonts w:ascii="Times New Roman" w:hAnsi="Times New Roman" w:cs="Times New Roman"/>
          <w:sz w:val="28"/>
          <w:szCs w:val="28"/>
        </w:rPr>
        <w:t xml:space="preserve"> прежн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82C87" w:rsidRPr="00C874B8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2C87" w:rsidRPr="00C874B8">
        <w:rPr>
          <w:rFonts w:ascii="Times New Roman" w:hAnsi="Times New Roman" w:cs="Times New Roman"/>
          <w:sz w:val="28"/>
          <w:szCs w:val="28"/>
        </w:rPr>
        <w:t xml:space="preserve"> заработной платы на период подготовки к аттестации и прохождения, но не более чем на один год</w:t>
      </w:r>
      <w:r w:rsidR="00F17F5F">
        <w:rPr>
          <w:rFonts w:ascii="Times New Roman" w:hAnsi="Times New Roman" w:cs="Times New Roman"/>
          <w:sz w:val="28"/>
          <w:szCs w:val="28"/>
        </w:rPr>
        <w:t xml:space="preserve"> </w:t>
      </w:r>
      <w:r w:rsidR="00AE2EF3">
        <w:rPr>
          <w:rFonts w:ascii="Times New Roman" w:hAnsi="Times New Roman" w:cs="Times New Roman"/>
          <w:sz w:val="28"/>
          <w:szCs w:val="28"/>
        </w:rPr>
        <w:t>;</w:t>
      </w:r>
    </w:p>
    <w:p w:rsidR="00782C87" w:rsidRDefault="00782C87" w:rsidP="00D16A4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B8">
        <w:rPr>
          <w:rFonts w:ascii="Times New Roman" w:hAnsi="Times New Roman" w:cs="Times New Roman"/>
          <w:sz w:val="28"/>
          <w:szCs w:val="28"/>
        </w:rPr>
        <w:t xml:space="preserve">В 2022 </w:t>
      </w:r>
      <w:r w:rsidR="001A55B2" w:rsidRPr="00C874B8">
        <w:rPr>
          <w:rFonts w:ascii="Times New Roman" w:hAnsi="Times New Roman" w:cs="Times New Roman"/>
          <w:sz w:val="28"/>
          <w:szCs w:val="28"/>
        </w:rPr>
        <w:t>ежемесячн</w:t>
      </w:r>
      <w:r w:rsidR="001A55B2">
        <w:rPr>
          <w:rFonts w:ascii="Times New Roman" w:hAnsi="Times New Roman" w:cs="Times New Roman"/>
          <w:sz w:val="28"/>
          <w:szCs w:val="28"/>
        </w:rPr>
        <w:t>ую</w:t>
      </w:r>
      <w:r w:rsidR="001A55B2" w:rsidRPr="00C874B8">
        <w:rPr>
          <w:rFonts w:ascii="Times New Roman" w:hAnsi="Times New Roman" w:cs="Times New Roman"/>
          <w:sz w:val="28"/>
          <w:szCs w:val="28"/>
        </w:rPr>
        <w:t xml:space="preserve"> надбавк</w:t>
      </w:r>
      <w:r w:rsidR="001A55B2">
        <w:rPr>
          <w:rFonts w:ascii="Times New Roman" w:hAnsi="Times New Roman" w:cs="Times New Roman"/>
          <w:sz w:val="28"/>
          <w:szCs w:val="28"/>
        </w:rPr>
        <w:t>у</w:t>
      </w:r>
      <w:r w:rsidR="00CB0E5D">
        <w:rPr>
          <w:rFonts w:ascii="Times New Roman" w:hAnsi="Times New Roman" w:cs="Times New Roman"/>
          <w:sz w:val="28"/>
          <w:szCs w:val="28"/>
        </w:rPr>
        <w:t xml:space="preserve"> в размере 50 % от ставки/</w:t>
      </w:r>
      <w:r w:rsidR="001A55B2" w:rsidRPr="00C874B8">
        <w:rPr>
          <w:rFonts w:ascii="Times New Roman" w:hAnsi="Times New Roman" w:cs="Times New Roman"/>
          <w:sz w:val="28"/>
          <w:szCs w:val="28"/>
        </w:rPr>
        <w:t>оклада в течени</w:t>
      </w:r>
      <w:r w:rsidR="00CB0E5D">
        <w:rPr>
          <w:rFonts w:ascii="Times New Roman" w:hAnsi="Times New Roman" w:cs="Times New Roman"/>
          <w:sz w:val="28"/>
          <w:szCs w:val="28"/>
        </w:rPr>
        <w:t>е</w:t>
      </w:r>
      <w:r w:rsidR="001A55B2" w:rsidRPr="00C874B8">
        <w:rPr>
          <w:rFonts w:ascii="Times New Roman" w:hAnsi="Times New Roman" w:cs="Times New Roman"/>
          <w:sz w:val="28"/>
          <w:szCs w:val="28"/>
        </w:rPr>
        <w:t xml:space="preserve"> первых двух лет работы и </w:t>
      </w:r>
      <w:r w:rsidR="00CB0E5D" w:rsidRPr="00C874B8">
        <w:rPr>
          <w:rFonts w:ascii="Times New Roman" w:hAnsi="Times New Roman" w:cs="Times New Roman"/>
          <w:sz w:val="28"/>
          <w:szCs w:val="28"/>
        </w:rPr>
        <w:t xml:space="preserve">в течение последующих трёх лет работы </w:t>
      </w:r>
      <w:r w:rsidR="00CB0E5D">
        <w:rPr>
          <w:rFonts w:ascii="Times New Roman" w:hAnsi="Times New Roman" w:cs="Times New Roman"/>
          <w:sz w:val="28"/>
          <w:szCs w:val="28"/>
        </w:rPr>
        <w:t>(</w:t>
      </w:r>
      <w:r w:rsidR="001A55B2" w:rsidRPr="00C874B8">
        <w:rPr>
          <w:rFonts w:ascii="Times New Roman" w:hAnsi="Times New Roman" w:cs="Times New Roman"/>
          <w:sz w:val="28"/>
          <w:szCs w:val="28"/>
        </w:rPr>
        <w:t>не менее 30% от ставки</w:t>
      </w:r>
      <w:r w:rsidR="00CB0E5D">
        <w:rPr>
          <w:rFonts w:ascii="Times New Roman" w:hAnsi="Times New Roman" w:cs="Times New Roman"/>
          <w:sz w:val="28"/>
          <w:szCs w:val="28"/>
        </w:rPr>
        <w:t>/</w:t>
      </w:r>
      <w:r w:rsidR="001A55B2" w:rsidRPr="00C874B8">
        <w:rPr>
          <w:rFonts w:ascii="Times New Roman" w:hAnsi="Times New Roman" w:cs="Times New Roman"/>
          <w:sz w:val="28"/>
          <w:szCs w:val="28"/>
        </w:rPr>
        <w:t xml:space="preserve">оклада) </w:t>
      </w:r>
      <w:r w:rsidR="00B80308">
        <w:rPr>
          <w:rFonts w:ascii="Times New Roman" w:hAnsi="Times New Roman" w:cs="Times New Roman"/>
          <w:sz w:val="28"/>
          <w:szCs w:val="28"/>
        </w:rPr>
        <w:t xml:space="preserve">получали </w:t>
      </w:r>
      <w:r w:rsidR="00761342">
        <w:rPr>
          <w:rFonts w:ascii="Times New Roman" w:hAnsi="Times New Roman" w:cs="Times New Roman"/>
          <w:sz w:val="28"/>
          <w:szCs w:val="28"/>
        </w:rPr>
        <w:t>молодые специалисты: в школах</w:t>
      </w:r>
      <w:r w:rsidR="00CB0E5D">
        <w:rPr>
          <w:rFonts w:ascii="Times New Roman" w:hAnsi="Times New Roman" w:cs="Times New Roman"/>
          <w:sz w:val="28"/>
          <w:szCs w:val="28"/>
        </w:rPr>
        <w:t xml:space="preserve"> –</w:t>
      </w:r>
      <w:r w:rsidR="001B4C1E">
        <w:rPr>
          <w:rFonts w:ascii="Times New Roman" w:hAnsi="Times New Roman" w:cs="Times New Roman"/>
          <w:sz w:val="28"/>
          <w:szCs w:val="28"/>
        </w:rPr>
        <w:t xml:space="preserve"> </w:t>
      </w:r>
      <w:r w:rsidR="0097258F">
        <w:rPr>
          <w:rFonts w:ascii="Times New Roman" w:hAnsi="Times New Roman" w:cs="Times New Roman"/>
          <w:sz w:val="28"/>
          <w:szCs w:val="28"/>
        </w:rPr>
        <w:t>12</w:t>
      </w:r>
      <w:r w:rsidR="001B4C1E">
        <w:rPr>
          <w:rFonts w:ascii="Times New Roman" w:hAnsi="Times New Roman" w:cs="Times New Roman"/>
          <w:sz w:val="28"/>
          <w:szCs w:val="28"/>
        </w:rPr>
        <w:t xml:space="preserve"> </w:t>
      </w:r>
      <w:r w:rsidR="00CB0E5D">
        <w:rPr>
          <w:rFonts w:ascii="Times New Roman" w:hAnsi="Times New Roman" w:cs="Times New Roman"/>
          <w:sz w:val="28"/>
          <w:szCs w:val="28"/>
        </w:rPr>
        <w:t>чел.</w:t>
      </w:r>
      <w:r w:rsidRPr="00C874B8">
        <w:rPr>
          <w:rFonts w:ascii="Times New Roman" w:hAnsi="Times New Roman" w:cs="Times New Roman"/>
          <w:sz w:val="28"/>
          <w:szCs w:val="28"/>
        </w:rPr>
        <w:t xml:space="preserve">, </w:t>
      </w:r>
      <w:r w:rsidR="00761342">
        <w:rPr>
          <w:rFonts w:ascii="Times New Roman" w:hAnsi="Times New Roman" w:cs="Times New Roman"/>
          <w:sz w:val="28"/>
          <w:szCs w:val="28"/>
        </w:rPr>
        <w:t>в детских садах</w:t>
      </w:r>
      <w:r w:rsidR="00CB0E5D">
        <w:rPr>
          <w:rFonts w:ascii="Times New Roman" w:hAnsi="Times New Roman" w:cs="Times New Roman"/>
          <w:sz w:val="28"/>
          <w:szCs w:val="28"/>
        </w:rPr>
        <w:t xml:space="preserve"> - </w:t>
      </w:r>
      <w:r w:rsidR="0097258F">
        <w:rPr>
          <w:rFonts w:ascii="Times New Roman" w:hAnsi="Times New Roman" w:cs="Times New Roman"/>
          <w:sz w:val="28"/>
          <w:szCs w:val="28"/>
        </w:rPr>
        <w:t>7</w:t>
      </w:r>
      <w:r w:rsidR="00CB0E5D" w:rsidRPr="00C874B8">
        <w:rPr>
          <w:rFonts w:ascii="Times New Roman" w:hAnsi="Times New Roman" w:cs="Times New Roman"/>
          <w:sz w:val="28"/>
          <w:szCs w:val="28"/>
        </w:rPr>
        <w:t xml:space="preserve"> </w:t>
      </w:r>
      <w:r w:rsidR="00CB0E5D">
        <w:rPr>
          <w:rFonts w:ascii="Times New Roman" w:hAnsi="Times New Roman" w:cs="Times New Roman"/>
          <w:sz w:val="28"/>
          <w:szCs w:val="28"/>
        </w:rPr>
        <w:t>чел.</w:t>
      </w:r>
      <w:r w:rsidRPr="00C874B8">
        <w:rPr>
          <w:rFonts w:ascii="Times New Roman" w:hAnsi="Times New Roman" w:cs="Times New Roman"/>
          <w:sz w:val="28"/>
          <w:szCs w:val="28"/>
        </w:rPr>
        <w:t xml:space="preserve">, </w:t>
      </w:r>
      <w:r w:rsidR="00761342">
        <w:rPr>
          <w:rFonts w:ascii="Times New Roman" w:hAnsi="Times New Roman" w:cs="Times New Roman"/>
          <w:sz w:val="28"/>
          <w:szCs w:val="28"/>
        </w:rPr>
        <w:t>в</w:t>
      </w:r>
      <w:r w:rsidRPr="00C874B8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761342">
        <w:rPr>
          <w:rFonts w:ascii="Times New Roman" w:hAnsi="Times New Roman" w:cs="Times New Roman"/>
          <w:sz w:val="28"/>
          <w:szCs w:val="28"/>
        </w:rPr>
        <w:t>м образовании</w:t>
      </w:r>
      <w:r w:rsidRPr="00C874B8">
        <w:rPr>
          <w:rFonts w:ascii="Times New Roman" w:hAnsi="Times New Roman" w:cs="Times New Roman"/>
          <w:sz w:val="28"/>
          <w:szCs w:val="28"/>
        </w:rPr>
        <w:t xml:space="preserve"> </w:t>
      </w:r>
      <w:r w:rsidR="00CB0E5D">
        <w:rPr>
          <w:rFonts w:ascii="Times New Roman" w:hAnsi="Times New Roman" w:cs="Times New Roman"/>
          <w:sz w:val="28"/>
          <w:szCs w:val="28"/>
        </w:rPr>
        <w:t xml:space="preserve">- </w:t>
      </w:r>
      <w:r w:rsidR="001B4C1E">
        <w:rPr>
          <w:rFonts w:ascii="Times New Roman" w:hAnsi="Times New Roman" w:cs="Times New Roman"/>
          <w:sz w:val="28"/>
          <w:szCs w:val="28"/>
        </w:rPr>
        <w:t xml:space="preserve"> </w:t>
      </w:r>
      <w:r w:rsidR="0097258F">
        <w:rPr>
          <w:rFonts w:ascii="Times New Roman" w:hAnsi="Times New Roman" w:cs="Times New Roman"/>
          <w:sz w:val="28"/>
          <w:szCs w:val="28"/>
        </w:rPr>
        <w:t>4</w:t>
      </w:r>
      <w:r w:rsidR="00CB0E5D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82C87" w:rsidRPr="00C874B8" w:rsidRDefault="00782C87" w:rsidP="00D16A4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74B8">
        <w:rPr>
          <w:rFonts w:ascii="Times New Roman" w:eastAsia="MS Mincho" w:hAnsi="Times New Roman"/>
          <w:bCs/>
          <w:iCs/>
          <w:sz w:val="28"/>
          <w:szCs w:val="28"/>
        </w:rPr>
        <w:t>Работникам, занятым на работах с тяжелыми, вредными и опасными условиями труда, обеспечива</w:t>
      </w:r>
      <w:r w:rsidR="00761342">
        <w:rPr>
          <w:rFonts w:ascii="Times New Roman" w:eastAsia="MS Mincho" w:hAnsi="Times New Roman"/>
          <w:bCs/>
          <w:iCs/>
          <w:sz w:val="28"/>
          <w:szCs w:val="28"/>
        </w:rPr>
        <w:t>лось</w:t>
      </w:r>
      <w:r w:rsidRPr="00C874B8">
        <w:rPr>
          <w:rFonts w:ascii="Times New Roman" w:eastAsia="MS Mincho" w:hAnsi="Times New Roman"/>
          <w:bCs/>
          <w:iCs/>
          <w:sz w:val="28"/>
          <w:szCs w:val="28"/>
        </w:rPr>
        <w:t xml:space="preserve"> право на дополнительный оплачиваемый отпуск до 7 календарных дней, сокращенный рабочий день и доплаты от 4%</w:t>
      </w:r>
      <w:r w:rsidR="00CB0E5D">
        <w:rPr>
          <w:rFonts w:ascii="Times New Roman" w:eastAsia="MS Mincho" w:hAnsi="Times New Roman"/>
          <w:bCs/>
          <w:iCs/>
          <w:sz w:val="28"/>
          <w:szCs w:val="28"/>
        </w:rPr>
        <w:t xml:space="preserve"> до 12%</w:t>
      </w:r>
      <w:r w:rsidRPr="00C874B8">
        <w:rPr>
          <w:rFonts w:ascii="Times New Roman" w:eastAsia="MS Mincho" w:hAnsi="Times New Roman"/>
          <w:bCs/>
          <w:iCs/>
          <w:sz w:val="28"/>
          <w:szCs w:val="28"/>
        </w:rPr>
        <w:t>. Дополнительным отпуском воспользовались 34 человек</w:t>
      </w:r>
      <w:r w:rsidR="00761342">
        <w:rPr>
          <w:rFonts w:ascii="Times New Roman" w:eastAsia="MS Mincho" w:hAnsi="Times New Roman"/>
          <w:bCs/>
          <w:iCs/>
          <w:sz w:val="28"/>
          <w:szCs w:val="28"/>
        </w:rPr>
        <w:t>а,</w:t>
      </w:r>
      <w:r w:rsidRPr="00C874B8">
        <w:rPr>
          <w:rFonts w:ascii="Times New Roman" w:eastAsia="MS Mincho" w:hAnsi="Times New Roman"/>
          <w:bCs/>
          <w:iCs/>
          <w:sz w:val="28"/>
          <w:szCs w:val="28"/>
        </w:rPr>
        <w:t xml:space="preserve"> </w:t>
      </w:r>
    </w:p>
    <w:p w:rsidR="00E16110" w:rsidRPr="00C874B8" w:rsidRDefault="00782C87" w:rsidP="00D16A4F">
      <w:pPr>
        <w:pStyle w:val="af5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B8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Работникам с ненормированным рабочим днем предоставлялись ежегодные дополнительные оплачиваемые отпуска продолжительностью от </w:t>
      </w:r>
      <w:r w:rsidR="00761342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трёх </w:t>
      </w:r>
      <w:r w:rsidRPr="00C874B8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до 14 календарных дней. Данной льготой воспользовались </w:t>
      </w:r>
      <w:r w:rsidR="00AE2EF3">
        <w:rPr>
          <w:rFonts w:ascii="Times New Roman" w:eastAsia="MS Mincho" w:hAnsi="Times New Roman" w:cs="Times New Roman"/>
          <w:bCs/>
          <w:iCs/>
          <w:sz w:val="28"/>
          <w:szCs w:val="28"/>
        </w:rPr>
        <w:t>23</w:t>
      </w:r>
      <w:r w:rsidR="001B4C1E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 </w:t>
      </w:r>
      <w:r w:rsidRPr="00C874B8">
        <w:rPr>
          <w:rFonts w:ascii="Times New Roman" w:eastAsia="MS Mincho" w:hAnsi="Times New Roman" w:cs="Times New Roman"/>
          <w:bCs/>
          <w:iCs/>
          <w:sz w:val="28"/>
          <w:szCs w:val="28"/>
        </w:rPr>
        <w:t>человек</w:t>
      </w:r>
      <w:r w:rsidR="00AE2EF3">
        <w:rPr>
          <w:rFonts w:ascii="Times New Roman" w:eastAsia="MS Mincho" w:hAnsi="Times New Roman" w:cs="Times New Roman"/>
          <w:bCs/>
          <w:iCs/>
          <w:sz w:val="28"/>
          <w:szCs w:val="28"/>
        </w:rPr>
        <w:t>а</w:t>
      </w:r>
      <w:r w:rsidRPr="00C874B8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. </w:t>
      </w:r>
      <w:r w:rsidR="00AE2EF3">
        <w:rPr>
          <w:rFonts w:ascii="Times New Roman" w:eastAsia="MS Mincho" w:hAnsi="Times New Roman" w:cs="Times New Roman"/>
          <w:bCs/>
          <w:iCs/>
          <w:sz w:val="28"/>
          <w:szCs w:val="28"/>
        </w:rPr>
        <w:t>4</w:t>
      </w:r>
      <w:r w:rsidR="00E16110" w:rsidRPr="00C874B8">
        <w:rPr>
          <w:rFonts w:ascii="Times New Roman" w:hAnsi="Times New Roman" w:cs="Times New Roman"/>
          <w:sz w:val="28"/>
          <w:szCs w:val="28"/>
        </w:rPr>
        <w:t xml:space="preserve"> работникам, предъявившим работодателю путевку на санаторно-курортное лечение, предоставлены внеочередные отпуска.</w:t>
      </w:r>
    </w:p>
    <w:p w:rsidR="00B357AA" w:rsidRDefault="00E16110" w:rsidP="00F91A3A">
      <w:pPr>
        <w:pStyle w:val="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61342">
        <w:rPr>
          <w:rFonts w:ascii="Times New Roman" w:hAnsi="Times New Roman"/>
          <w:sz w:val="28"/>
          <w:szCs w:val="28"/>
        </w:rPr>
        <w:t>о всех</w:t>
      </w:r>
      <w:r w:rsidR="00782C87" w:rsidRPr="00C874B8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 </w:t>
      </w:r>
      <w:r w:rsidR="00782C87" w:rsidRPr="00C874B8">
        <w:rPr>
          <w:rFonts w:ascii="Times New Roman" w:hAnsi="Times New Roman"/>
          <w:sz w:val="28"/>
          <w:szCs w:val="28"/>
        </w:rPr>
        <w:t>по условиям коллективных договоров работникам предоставлялись кратковременные оплачиваемые отпуска</w:t>
      </w:r>
      <w:r w:rsidR="00CB0E5D">
        <w:rPr>
          <w:rFonts w:ascii="Times New Roman" w:hAnsi="Times New Roman"/>
          <w:sz w:val="28"/>
          <w:szCs w:val="28"/>
        </w:rPr>
        <w:t>,</w:t>
      </w:r>
      <w:r w:rsidR="00782C87" w:rsidRPr="00C874B8">
        <w:rPr>
          <w:rFonts w:ascii="Times New Roman" w:hAnsi="Times New Roman"/>
          <w:sz w:val="28"/>
          <w:szCs w:val="28"/>
        </w:rPr>
        <w:t xml:space="preserve"> от одного до трех календарных дней</w:t>
      </w:r>
      <w:r w:rsidR="00CB0E5D">
        <w:rPr>
          <w:rFonts w:ascii="Times New Roman" w:hAnsi="Times New Roman"/>
          <w:sz w:val="28"/>
          <w:szCs w:val="28"/>
        </w:rPr>
        <w:t>,</w:t>
      </w:r>
      <w:r w:rsidR="00782C87" w:rsidRPr="00C874B8">
        <w:rPr>
          <w:rFonts w:ascii="Times New Roman" w:hAnsi="Times New Roman"/>
          <w:sz w:val="28"/>
          <w:szCs w:val="28"/>
        </w:rPr>
        <w:t xml:space="preserve"> по следующим основаниям: бракосочетание работника, детей работника, рождение ребенка (супругу), </w:t>
      </w:r>
      <w:r w:rsidR="00782C87" w:rsidRPr="00C874B8">
        <w:rPr>
          <w:rFonts w:ascii="Times New Roman" w:hAnsi="Times New Roman"/>
          <w:sz w:val="28"/>
          <w:szCs w:val="28"/>
        </w:rPr>
        <w:lastRenderedPageBreak/>
        <w:t>переезд на новое место жительства, смерть близких родственников, родителям перво</w:t>
      </w:r>
      <w:r w:rsidR="00FB2857">
        <w:rPr>
          <w:rFonts w:ascii="Times New Roman" w:hAnsi="Times New Roman"/>
          <w:sz w:val="28"/>
          <w:szCs w:val="28"/>
        </w:rPr>
        <w:t>классников 01 сентября и др.</w:t>
      </w:r>
    </w:p>
    <w:p w:rsidR="00212098" w:rsidRPr="007B198A" w:rsidRDefault="00FE668C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Профсоюза является соучредителем всех 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конкурсов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конкурсов профессионального мастерства в отрасли образования. 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премий за призовые места все участники 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районных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конкурсов были отмечены 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Почётными грамотами районного комитета 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и денежными премиями в размере от 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 На проведение профессиональных конкурсов педагогического мастерства: «Учит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года», «Воспитатель года»  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профсоюзного бюджета израсходовано 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212098" w:rsidRPr="00FB7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70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098" w:rsidRPr="00FB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03" w:rsidRPr="00FB7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12098" w:rsidRPr="00FB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098" w:rsidRPr="00C874B8" w:rsidRDefault="00AE2EF3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Лебедянская районная 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Общероссийского Профсоюза образования представлена в различных органах, осуществляющих правовое регулирование в отрасли, рабочих группах, экспертных комиссиях. </w:t>
      </w:r>
    </w:p>
    <w:p w:rsidR="00212098" w:rsidRPr="00C874B8" w:rsidRDefault="00C874B8" w:rsidP="00D16A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2023</w:t>
      </w:r>
      <w:r w:rsidR="00212098" w:rsidRPr="00C8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 </w:t>
      </w:r>
    </w:p>
    <w:p w:rsidR="00212098" w:rsidRPr="00C874B8" w:rsidRDefault="00212098" w:rsidP="00D16A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Применять областное </w:t>
      </w:r>
      <w:r w:rsidR="00FB28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районн</w:t>
      </w:r>
      <w:r w:rsidR="001B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</w:t>
      </w:r>
      <w:r w:rsidR="00FB2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на 2021-2024 годы и изменени</w:t>
      </w:r>
      <w:r w:rsidR="00AE2E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нему.</w:t>
      </w:r>
    </w:p>
    <w:p w:rsidR="00212098" w:rsidRPr="00C874B8" w:rsidRDefault="00212098" w:rsidP="00D16A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обновленную</w:t>
      </w: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коллективного договора для образовательных организаций.</w:t>
      </w:r>
    </w:p>
    <w:p w:rsidR="00212098" w:rsidRPr="007B198A" w:rsidRDefault="00212098" w:rsidP="00D16A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новые формы и инструменты социального партнерства</w:t>
      </w:r>
      <w:r w:rsidR="00E63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098" w:rsidRPr="00C874B8" w:rsidRDefault="00E63DBB" w:rsidP="00D16A4F">
      <w:pPr>
        <w:shd w:val="clear" w:color="auto" w:fill="FFFFFF"/>
        <w:spacing w:before="100" w:beforeAutospacing="1"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системы оплаты труда в образовательных организациях.</w:t>
      </w:r>
    </w:p>
    <w:p w:rsidR="00212098" w:rsidRPr="00C874B8" w:rsidRDefault="00E63DBB" w:rsidP="00D16A4F">
      <w:pPr>
        <w:shd w:val="clear" w:color="auto" w:fill="FFFFFF"/>
        <w:spacing w:before="100" w:beforeAutospacing="1"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 мониторить заработную плату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отрасли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098" w:rsidRPr="00C874B8" w:rsidRDefault="00E63DBB" w:rsidP="00D16A4F">
      <w:pPr>
        <w:shd w:val="clear" w:color="auto" w:fill="FFFFFF"/>
        <w:spacing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Повышать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партнёров и 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 ППО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профсоюзного актива</w:t>
      </w:r>
      <w:r w:rsidR="00212098"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098" w:rsidRPr="007B198A" w:rsidRDefault="00212098" w:rsidP="00D16A4F">
      <w:pPr>
        <w:shd w:val="clear" w:color="auto" w:fill="FFFFFF"/>
        <w:spacing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43BCB" w:rsidRPr="00643BCB" w:rsidRDefault="00643BCB" w:rsidP="00D16A4F">
      <w:pPr>
        <w:shd w:val="clear" w:color="auto" w:fill="FFFFFF"/>
        <w:spacing w:after="0" w:afterAutospacing="1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3B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ПРОФСОЮЗНЫМ АКТИВОМ И МОЛОДЁЖЬЮ</w:t>
      </w:r>
    </w:p>
    <w:p w:rsidR="00643BCB" w:rsidRPr="00643BCB" w:rsidRDefault="00643BCB" w:rsidP="00D16A4F">
      <w:pPr>
        <w:shd w:val="clear" w:color="auto" w:fill="FFFFFF"/>
        <w:spacing w:after="0" w:afterAutospacing="1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молодежной политики является одной из приоритетных в   работе областной организации Профсоюза. Повышение качества кадрового потенциала, привлечение и закрепление молодых специалистов в образовательных организациях, создание условий для реализации права педагогических работников на повышение к</w:t>
      </w:r>
      <w:r w:rsidR="00F17F5F">
        <w:rPr>
          <w:rFonts w:ascii="Times New Roman" w:eastAsia="Calibri" w:hAnsi="Times New Roman" w:cs="Times New Roman"/>
          <w:sz w:val="28"/>
          <w:szCs w:val="28"/>
          <w:lang w:eastAsia="ru-RU"/>
        </w:rPr>
        <w:t>валификации и профессиональную</w:t>
      </w:r>
      <w:r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переподготовк</w:t>
      </w:r>
      <w:r w:rsidR="00F17F5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17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условий </w:t>
      </w:r>
      <w:r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раскрытия их творческих способностей и лидерских качеств – эти задачи решались в 2022 году с участием </w:t>
      </w:r>
      <w:r w:rsidR="00E63DB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CE75F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E63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>Профсоюза.</w:t>
      </w:r>
    </w:p>
    <w:p w:rsidR="00643BCB" w:rsidRPr="00643BCB" w:rsidRDefault="00CE75FD" w:rsidP="00D16A4F">
      <w:pPr>
        <w:shd w:val="clear" w:color="auto" w:fill="FFFFFF"/>
        <w:spacing w:after="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 при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в 2022 году охват профсоюзным членством работников в возрасте до 35 лет достиг </w:t>
      </w:r>
      <w:r w:rsidR="00C0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67,8 </w:t>
      </w:r>
      <w:r w:rsidR="00643BCB" w:rsidRPr="00A0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C00E66">
        <w:rPr>
          <w:rFonts w:ascii="Times New Roman" w:eastAsia="Times New Roman" w:hAnsi="Times New Roman" w:cs="Times New Roman"/>
          <w:sz w:val="28"/>
          <w:szCs w:val="28"/>
          <w:lang w:eastAsia="ru-RU"/>
        </w:rPr>
        <w:t>,что ниже облас</w:t>
      </w:r>
      <w:r w:rsidR="000419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0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показателя ( 72,3 %)</w:t>
      </w:r>
      <w:r w:rsidR="00643BCB" w:rsidRPr="0048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3BCB" w:rsidRPr="00643BCB" w:rsidRDefault="00E63DBB" w:rsidP="00D16A4F">
      <w:pPr>
        <w:shd w:val="clear" w:color="auto" w:fill="FFFFFF"/>
        <w:spacing w:after="0" w:afterAutospacing="1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3BCB"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</w:t>
      </w:r>
      <w:r w:rsidR="000419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молодых профсоюзных активистов были задействованы в </w:t>
      </w:r>
      <w:r w:rsidR="0004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районных 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="00643BCB" w:rsidRPr="00643BC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13380" w:rsidRPr="00041900" w:rsidRDefault="00041900" w:rsidP="0004190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молодёжного Совета принимали активное участие во всех мероприятиях организованных обкомом Профсоюза и ФПЛО</w:t>
      </w:r>
      <w:r w:rsidR="00643BCB" w:rsidRPr="00643BCB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643BCB" w:rsidRPr="00643BCB" w:rsidRDefault="00643BCB" w:rsidP="00D16A4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 на 2023 год: </w:t>
      </w:r>
    </w:p>
    <w:p w:rsidR="00643BCB" w:rsidRPr="00643BCB" w:rsidRDefault="00643BCB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работу по вовлечению в Профсоюз молодых 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отрасли</w:t>
      </w:r>
      <w:r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CB" w:rsidRPr="00643BCB" w:rsidRDefault="00643BCB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 «Наставник»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="00513380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513380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профсоюзного</w:t>
      </w:r>
      <w:r w:rsidR="00513380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</w:t>
      </w:r>
      <w:r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BCB" w:rsidRPr="00643BCB" w:rsidRDefault="00B357AA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поощр</w:t>
      </w:r>
      <w:r w:rsidR="00513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лидеров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молодёжи</w:t>
      </w:r>
      <w:r w:rsidR="00643BCB" w:rsidRPr="0064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F5F" w:rsidRDefault="00F17F5F" w:rsidP="00D16A4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C9B" w:rsidRPr="00DB1130" w:rsidRDefault="00D04C9B" w:rsidP="00D16A4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ПРОФСОЮЗНЫХ КАДРОВ И АКТИВА</w:t>
      </w:r>
    </w:p>
    <w:p w:rsidR="00D04C9B" w:rsidRPr="00DB1130" w:rsidRDefault="00D04C9B" w:rsidP="00D16A4F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>С целью повышения правовой и профсоюзной грамотности актива территориальн</w:t>
      </w:r>
      <w:r w:rsidR="00C8288A">
        <w:rPr>
          <w:rFonts w:ascii="Times New Roman" w:eastAsia="Times New Roman" w:hAnsi="Times New Roman" w:cs="Calibri"/>
          <w:sz w:val="28"/>
          <w:szCs w:val="28"/>
          <w:lang w:eastAsia="ar-SA"/>
        </w:rPr>
        <w:t>ой</w:t>
      </w: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организаци</w:t>
      </w:r>
      <w:r w:rsidR="003E3971">
        <w:rPr>
          <w:rFonts w:ascii="Times New Roman" w:eastAsia="Times New Roman" w:hAnsi="Times New Roman" w:cs="Calibri"/>
          <w:sz w:val="28"/>
          <w:szCs w:val="28"/>
          <w:lang w:eastAsia="ar-SA"/>
        </w:rPr>
        <w:t>й</w:t>
      </w: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Профсоюза в отчётном периоде обучено  человек,.</w:t>
      </w:r>
    </w:p>
    <w:p w:rsidR="00D04C9B" w:rsidRPr="00DB1130" w:rsidRDefault="00D04C9B" w:rsidP="00D16A4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 февраля 2022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CE75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приняли участие в проведённом </w:t>
      </w:r>
      <w:r w:rsidR="003E3971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совместн</w:t>
      </w:r>
      <w:r w:rsidR="00CE75F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Управлением образования и науки </w:t>
      </w:r>
      <w:r w:rsidR="00B15F93">
        <w:rPr>
          <w:rFonts w:ascii="Times New Roman" w:eastAsia="Times New Roman" w:hAnsi="Times New Roman" w:cs="Times New Roman"/>
          <w:sz w:val="28"/>
          <w:szCs w:val="28"/>
          <w:lang w:eastAsia="ar-SA"/>
        </w:rPr>
        <w:t>ЛО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</w:t>
      </w:r>
      <w:r w:rsidR="00CE75FD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семинар</w:t>
      </w:r>
      <w:r w:rsidR="00CE75F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представления работников системы образования области к государственным, отраслевым (ведомственным) и региональным наградам для председателей территориальных и ППО, представителей муниципальных органов управления образованием, ответственных за организацию работы по награждению</w:t>
      </w:r>
      <w:r w:rsidR="00B15F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5F93" w:rsidRPr="00B15F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(обучено </w:t>
      </w:r>
      <w:r w:rsidR="00EB2AB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12 чел.</w:t>
      </w:r>
      <w:r w:rsidR="00B15F93" w:rsidRPr="00B15F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.)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8288A" w:rsidRPr="00D73420" w:rsidRDefault="00D73420" w:rsidP="00D73420">
      <w:pPr>
        <w:tabs>
          <w:tab w:val="left" w:pos="0"/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D04C9B" w:rsidRPr="003E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D04C9B" w:rsidRPr="003E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2022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ии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онлайн-семинар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руководителей обра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зовательных организаций области по вопросам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 трудово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1-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2022 г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вопрос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административной ответственности работодателей за нарушения трудового законодательства в свете решения Пленума Верховного Суда РФ от 23 декабря 2021 г. № 45. В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се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участники получили подборку раздаточного материала с шаблонами отдельных документов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бучение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рошли</w:t>
      </w:r>
      <w:r w:rsidR="003E397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EB2ABE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чел.</w:t>
      </w:r>
    </w:p>
    <w:p w:rsidR="00D04C9B" w:rsidRPr="00DB1130" w:rsidRDefault="00D04C9B" w:rsidP="00D73420">
      <w:pPr>
        <w:tabs>
          <w:tab w:val="left" w:pos="0"/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3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апреле 2022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для председателей </w:t>
      </w:r>
      <w:r w:rsidR="00822DDF" w:rsidRPr="00822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первичных </w:t>
      </w:r>
      <w:r w:rsidRPr="00822D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ПО, проведен обучающие семинар по вопросам организационной деятельности ППО, участи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22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профкома в социальном партнёрстве, в управлении</w:t>
      </w:r>
      <w:r w:rsidR="00D734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образовательной организацией.</w:t>
      </w:r>
      <w:r w:rsidR="003514E3" w:rsidRPr="003514E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3514E3" w:rsidRPr="00B15F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(обучено</w:t>
      </w:r>
      <w:r w:rsidR="003514E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D734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23</w:t>
      </w:r>
      <w:r w:rsidR="003514E3" w:rsidRPr="00B15F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чел.)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04C9B" w:rsidRPr="00DB1130" w:rsidRDefault="00D04C9B" w:rsidP="00D73420">
      <w:pPr>
        <w:tabs>
          <w:tab w:val="left" w:pos="0"/>
          <w:tab w:val="left" w:pos="42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04C9B" w:rsidRPr="00DB1130" w:rsidRDefault="00D04C9B" w:rsidP="00D73420">
      <w:pPr>
        <w:tabs>
          <w:tab w:val="left" w:pos="993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01A4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5 </w:t>
      </w:r>
      <w:r w:rsidR="00401A49" w:rsidRPr="00401A4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-</w:t>
      </w:r>
      <w:r w:rsidR="00D7342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6 сентябр</w:t>
      </w:r>
      <w:r w:rsidR="00CE75FD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я</w:t>
      </w:r>
      <w:r w:rsidR="00462F8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462F87" w:rsidRPr="00B15F9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(обучено</w:t>
      </w:r>
      <w:r w:rsidR="00462F8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CE75F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23</w:t>
      </w:r>
      <w:r w:rsidR="00D734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CE75F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человека )</w:t>
      </w:r>
      <w:r w:rsidR="00F17F5F" w:rsidRP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F17F5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>актуальным вопросам организационно-уставной деятельности Профсоюза.</w:t>
      </w:r>
    </w:p>
    <w:p w:rsidR="00D04C9B" w:rsidRPr="00DB1130" w:rsidRDefault="00E207EC" w:rsidP="00D73420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разъяснительной работы в</w:t>
      </w:r>
      <w:r w:rsidR="001C7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2022 года </w:t>
      </w:r>
      <w:r w:rsidR="00204A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были направлены 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0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</w:t>
      </w:r>
      <w:r w:rsidR="00D04C9B" w:rsidRPr="00DB11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информационных листков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повышению правовой грамотности членов Профсоюза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о возврате части средств, потраченных на лечение и санаторно-курортную путёвку; о кешбэке (возврате расходов) на детскую путевку в лагерь; о приёме на работу иностранных граждан; об увеличении величины МРОТ и прожиточного минимума; о действиях руководителя организации в связи с объявлением о частичной мобилизации в России; об утверждении Порядка предоставления и возврата единовременной социальной выплаты </w:t>
      </w:r>
      <w:r w:rsidR="00D04C9B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молодым специалистам из числа педагогических работников; о праздничных днях в 2023 году; о графике отпусков на 2023 год и другие. </w:t>
      </w:r>
    </w:p>
    <w:p w:rsidR="00D04C9B" w:rsidRPr="00DB1130" w:rsidRDefault="00D04C9B" w:rsidP="00D16A4F">
      <w:pPr>
        <w:shd w:val="clear" w:color="auto" w:fill="FFFFFF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на 2023 год: </w:t>
      </w:r>
    </w:p>
    <w:p w:rsidR="00D04C9B" w:rsidRPr="00DB1130" w:rsidRDefault="00D04C9B" w:rsidP="00D16A4F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Продолжить практику проведения обучающих семинаров для </w:t>
      </w:r>
      <w:r w:rsidR="00383C36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профсоюзного актива</w:t>
      </w:r>
      <w:r w:rsidR="00383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83C36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руководителей образовательных организаций </w:t>
      </w:r>
      <w:r w:rsidR="00383C3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вопросам соблюдения и применения действующего трудового законодательства и в сфере образования.</w:t>
      </w:r>
    </w:p>
    <w:p w:rsidR="00D04C9B" w:rsidRPr="00DB1130" w:rsidRDefault="00D04C9B" w:rsidP="00D16A4F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Продолжить работу по выпуску методических материалов по </w:t>
      </w:r>
      <w:r w:rsidR="00D16A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профилактике нарушений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04C9B" w:rsidRPr="00DB1130" w:rsidRDefault="00D04C9B" w:rsidP="00D16A4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16A4F" w:rsidRDefault="00D16A4F" w:rsidP="00D16A4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16A4F" w:rsidRDefault="00D16A4F" w:rsidP="00D16A4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22DDF" w:rsidRDefault="00822DDF" w:rsidP="00D16A4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B113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ПРАВОЗАЩИТНАЯ ДЕЯТЕЛЬНОСТЬ </w:t>
      </w:r>
    </w:p>
    <w:p w:rsidR="00D16A4F" w:rsidRDefault="00D16A4F" w:rsidP="00D16A4F">
      <w:pPr>
        <w:suppressAutoHyphens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C76EF" w:rsidRPr="00D73420" w:rsidRDefault="00822DDF" w:rsidP="00D7342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Правозащитная деятельность 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одно из главных направлений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ЛОО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Профсоюза образования. Обеспечение надежной правовой защиты членов Профсоюза осуществляется правовой инспекцией труда ЛОО Профсоюза, в состав которой входят правовые инспекторы труда, специалисты/главные специалисты по правовой работе и внештатные правовые инспекторы труда в лице председателей территориальных и первичных организаций Профсоюза, специалистов по кадровой работе органов осуществляющих управление в сфере образования.</w:t>
      </w:r>
    </w:p>
    <w:p w:rsidR="00822DDF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</w:t>
      </w:r>
      <w:r w:rsidRPr="00DB113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омплексны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е</w:t>
      </w:r>
      <w:r w:rsidRPr="00DB113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соблюдению трудовых прав работников проведены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внештатным правовым инспекторами труда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образовательных организациях район</w:t>
      </w:r>
      <w:r w:rsidR="00EB2ABE">
        <w:rPr>
          <w:rFonts w:ascii="Times New Roman" w:eastAsia="Times New Roman" w:hAnsi="Times New Roman" w:cs="Times New Roman"/>
          <w:sz w:val="28"/>
          <w:szCs w:val="28"/>
          <w:lang w:eastAsia="ar-SA"/>
        </w:rPr>
        <w:t>а : МБОУ СШ №2 , СОШ с. Троекурово, МБДОУ д/с № 2,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7F5F" w:rsidRPr="00207418" w:rsidRDefault="00F17F5F" w:rsidP="00D16A4F">
      <w:pPr>
        <w:spacing w:after="0" w:line="276" w:lineRule="auto"/>
        <w:ind w:right="61" w:firstLine="709"/>
        <w:jc w:val="both"/>
        <w:rPr>
          <w:rFonts w:ascii="Times New Roman" w:hAnsi="Times New Roman"/>
          <w:sz w:val="28"/>
          <w:szCs w:val="28"/>
        </w:rPr>
      </w:pPr>
      <w:r w:rsidRPr="00207418">
        <w:rPr>
          <w:rFonts w:ascii="Times New Roman" w:hAnsi="Times New Roman"/>
          <w:sz w:val="28"/>
          <w:szCs w:val="28"/>
        </w:rPr>
        <w:t xml:space="preserve">В целях обеспечения защиты, соблюдения и предупреждения нарушений трудовых прав работников в </w:t>
      </w:r>
    </w:p>
    <w:p w:rsidR="007C76EF" w:rsidRDefault="00F17F5F" w:rsidP="009362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7418">
        <w:rPr>
          <w:rStyle w:val="fontstyle01"/>
          <w:szCs w:val="28"/>
        </w:rPr>
        <w:t xml:space="preserve">В 2022 году в рамках 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204A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</w:t>
      </w:r>
      <w:r w:rsidRPr="00F87C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темы проверок работодателей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22DDF" w:rsidRDefault="00822DDF" w:rsidP="00EB2ABE">
      <w:p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процедур и сроков при подготовке, разработке,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ключении коллективных договоров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r w:rsidR="00EA1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организаци</w:t>
      </w:r>
      <w:r w:rsidR="00EA1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й</w:t>
      </w:r>
      <w:r w:rsidRPr="007152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2DDF" w:rsidRDefault="00822DDF" w:rsidP="00D16A4F">
      <w:pPr>
        <w:numPr>
          <w:ilvl w:val="0"/>
          <w:numId w:val="32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условий коллективных договоров (гарантий и льгот, предусмотренных отраслевым соглашением) </w:t>
      </w:r>
      <w:r w:rsidRPr="00CD10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r w:rsidR="00CA089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10 организаций</w:t>
      </w:r>
      <w:r w:rsidRPr="00CD10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2DDF" w:rsidRPr="00DB1130" w:rsidRDefault="00822DDF" w:rsidP="00D16A4F">
      <w:pPr>
        <w:numPr>
          <w:ilvl w:val="0"/>
          <w:numId w:val="32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удержани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перечислени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членских </w:t>
      </w:r>
      <w:r w:rsidRPr="004959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взносов </w:t>
      </w:r>
      <w:r w:rsidRPr="00CD10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r w:rsidR="00EA1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10</w:t>
      </w:r>
      <w:r w:rsidRPr="00CD10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организации)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7F5F" w:rsidRPr="00CA089A" w:rsidRDefault="00822DDF" w:rsidP="00CA089A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 w:rsidRPr="00232D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проверок работодателям направлены справки об устранении выявленных нарушений, оказана</w:t>
      </w:r>
      <w:r w:rsidR="00CA0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правовая и методическая помощь. 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>С 1 июня по 25 октября 2022 года правовым</w:t>
      </w:r>
      <w:r w:rsidR="00CA089A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>внештатным правовыми инспектор</w:t>
      </w:r>
      <w:r w:rsidR="00CA089A">
        <w:rPr>
          <w:rFonts w:ascii="Times New Roman" w:eastAsia="Calibri" w:hAnsi="Times New Roman" w:cs="Calibri"/>
          <w:iCs/>
          <w:sz w:val="28"/>
          <w:szCs w:val="28"/>
          <w:lang w:eastAsia="ar-SA"/>
        </w:rPr>
        <w:t>ом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труда проведена </w:t>
      </w:r>
      <w:r w:rsidRPr="001B35D1">
        <w:rPr>
          <w:rFonts w:ascii="Times New Roman" w:eastAsia="Calibri" w:hAnsi="Times New Roman" w:cs="Calibri"/>
          <w:iCs/>
          <w:sz w:val="28"/>
          <w:szCs w:val="28"/>
          <w:u w:val="single"/>
          <w:lang w:eastAsia="ar-SA"/>
        </w:rPr>
        <w:t>региональная тематическая проверка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в </w:t>
      </w:r>
      <w:r w:rsidR="00EA17C3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4 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первичных профсоюзных организациях </w:t>
      </w:r>
      <w:r w:rsidRPr="00F87C94"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  <w:t xml:space="preserve">по соблюдению организационно-уставных норм в </w:t>
      </w:r>
      <w:r w:rsidRPr="00F87C94"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  <w:lastRenderedPageBreak/>
        <w:t>деятельности выборных органов ППО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, что составляет </w:t>
      </w:r>
      <w:r w:rsidR="00EA17C3">
        <w:rPr>
          <w:rFonts w:ascii="Times New Roman" w:eastAsia="Calibri" w:hAnsi="Times New Roman" w:cs="Calibri"/>
          <w:iCs/>
          <w:sz w:val="28"/>
          <w:szCs w:val="28"/>
          <w:lang w:eastAsia="ar-SA"/>
        </w:rPr>
        <w:t>13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>% от общего (</w:t>
      </w:r>
      <w:r w:rsidR="00EA17C3">
        <w:rPr>
          <w:rFonts w:ascii="Times New Roman" w:eastAsia="Calibri" w:hAnsi="Times New Roman" w:cs="Calibri"/>
          <w:iCs/>
          <w:sz w:val="28"/>
          <w:szCs w:val="28"/>
          <w:lang w:eastAsia="ar-SA"/>
        </w:rPr>
        <w:t>32</w:t>
      </w:r>
      <w:r w:rsidRPr="00AD2F7E">
        <w:rPr>
          <w:rFonts w:ascii="Times New Roman" w:eastAsia="Calibri" w:hAnsi="Times New Roman" w:cs="Calibri"/>
          <w:iCs/>
          <w:sz w:val="28"/>
          <w:szCs w:val="28"/>
          <w:lang w:eastAsia="ar-SA"/>
        </w:rPr>
        <w:t>) количества профсоюзных организаций, входящих в стр</w:t>
      </w:r>
      <w:r>
        <w:rPr>
          <w:rFonts w:ascii="Times New Roman" w:eastAsia="Calibri" w:hAnsi="Times New Roman" w:cs="Calibri"/>
          <w:iCs/>
          <w:sz w:val="28"/>
          <w:szCs w:val="28"/>
          <w:lang w:eastAsia="ar-SA"/>
        </w:rPr>
        <w:t>уктуру Л</w:t>
      </w:r>
      <w:r w:rsidR="00EA17C3">
        <w:rPr>
          <w:rFonts w:ascii="Times New Roman" w:eastAsia="Calibri" w:hAnsi="Times New Roman" w:cs="Calibri"/>
          <w:iCs/>
          <w:sz w:val="28"/>
          <w:szCs w:val="28"/>
          <w:lang w:eastAsia="ar-SA"/>
        </w:rPr>
        <w:t>РО Профсоюза.</w:t>
      </w:r>
      <w:r w:rsidR="00F17F5F" w:rsidRPr="00207418">
        <w:rPr>
          <w:rFonts w:ascii="Times New Roman" w:hAnsi="Times New Roman"/>
          <w:sz w:val="28"/>
          <w:szCs w:val="28"/>
        </w:rPr>
        <w:t>.</w:t>
      </w:r>
    </w:p>
    <w:p w:rsidR="00D16A4F" w:rsidRDefault="00D16A4F" w:rsidP="00D16A4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</w:pP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</w:pPr>
      <w:r w:rsidRPr="00DB1130"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  <w:t>Оказан</w:t>
      </w:r>
      <w:r>
        <w:rPr>
          <w:rFonts w:ascii="Times New Roman" w:eastAsia="Calibri" w:hAnsi="Times New Roman" w:cs="Calibri"/>
          <w:b/>
          <w:iCs/>
          <w:sz w:val="28"/>
          <w:szCs w:val="28"/>
          <w:lang w:eastAsia="ar-SA"/>
        </w:rPr>
        <w:t>ие правовой помощи</w:t>
      </w:r>
      <w:r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>.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>В рамках осуществления правозащитной деятельности в 2022 году внештатным правовым инспектор</w:t>
      </w:r>
      <w:r w:rsidR="0073007B">
        <w:rPr>
          <w:rFonts w:ascii="Times New Roman" w:eastAsia="Calibri" w:hAnsi="Times New Roman" w:cs="Calibri"/>
          <w:iCs/>
          <w:sz w:val="28"/>
          <w:szCs w:val="28"/>
          <w:lang w:eastAsia="ar-SA"/>
        </w:rPr>
        <w:t>о</w:t>
      </w:r>
      <w:r w:rsidR="00041900">
        <w:rPr>
          <w:rFonts w:ascii="Times New Roman" w:eastAsia="Calibri" w:hAnsi="Times New Roman" w:cs="Calibri"/>
          <w:iCs/>
          <w:sz w:val="28"/>
          <w:szCs w:val="28"/>
          <w:lang w:eastAsia="ar-SA"/>
        </w:rPr>
        <w:t>м</w:t>
      </w:r>
      <w:r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труда юридическая помощь была оказана при: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- разработке </w:t>
      </w:r>
      <w:r w:rsidR="0073007B">
        <w:rPr>
          <w:rFonts w:ascii="Times New Roman" w:eastAsia="Calibri" w:hAnsi="Times New Roman" w:cs="Calibri"/>
          <w:iCs/>
          <w:sz w:val="28"/>
          <w:szCs w:val="28"/>
          <w:lang w:eastAsia="ar-SA"/>
        </w:rPr>
        <w:t>1</w:t>
      </w:r>
      <w:r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5 коллективных договоров в образовательных организациях в связи с истечением сроков их действия; </w:t>
      </w:r>
    </w:p>
    <w:p w:rsidR="00822DDF" w:rsidRPr="00DB1130" w:rsidRDefault="00EA17C3" w:rsidP="00EA17C3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iCs/>
          <w:sz w:val="28"/>
          <w:szCs w:val="28"/>
          <w:lang w:eastAsia="ar-SA"/>
        </w:rPr>
        <w:t>- проведении экспертизы 8</w:t>
      </w:r>
      <w:r w:rsidR="00822DDF"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действующих коллективных договоров, </w:t>
      </w:r>
      <w:r>
        <w:rPr>
          <w:rFonts w:ascii="Times New Roman" w:eastAsia="Calibri" w:hAnsi="Times New Roman" w:cs="Calibri"/>
          <w:iCs/>
          <w:sz w:val="28"/>
          <w:szCs w:val="28"/>
          <w:lang w:eastAsia="ar-SA"/>
        </w:rPr>
        <w:t>15</w:t>
      </w:r>
      <w:r w:rsidR="00822DDF"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локальных нормативных актов учреждений </w:t>
      </w:r>
      <w:r w:rsidR="00822DDF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по оплате и нормированию труда педагогов, режиму отдыха </w:t>
      </w:r>
      <w:r w:rsidR="00822DDF"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и </w:t>
      </w:r>
      <w:r w:rsidR="00822DDF">
        <w:rPr>
          <w:rFonts w:ascii="Times New Roman" w:eastAsia="Calibri" w:hAnsi="Times New Roman" w:cs="Calibri"/>
          <w:iCs/>
          <w:sz w:val="28"/>
          <w:szCs w:val="28"/>
          <w:lang w:eastAsia="ar-SA"/>
        </w:rPr>
        <w:t>охране труда,</w:t>
      </w:r>
      <w:r w:rsidR="00E367C4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</w:t>
      </w:r>
      <w:r w:rsidR="00822DDF"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т.д.; </w:t>
      </w:r>
    </w:p>
    <w:p w:rsidR="00F17F5F" w:rsidRPr="0097258F" w:rsidRDefault="00822DDF" w:rsidP="0097258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Calibri"/>
          <w:iCs/>
          <w:sz w:val="28"/>
          <w:szCs w:val="28"/>
          <w:lang w:eastAsia="ar-SA"/>
        </w:rPr>
      </w:pPr>
      <w:r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>- оказана помощь в составлении заявлений, запросов и обращений в государственные органы, архивны</w:t>
      </w:r>
      <w:r w:rsidR="00EA17C3">
        <w:rPr>
          <w:rFonts w:ascii="Times New Roman" w:eastAsia="Calibri" w:hAnsi="Times New Roman" w:cs="Calibri"/>
          <w:iCs/>
          <w:sz w:val="28"/>
          <w:szCs w:val="28"/>
          <w:lang w:eastAsia="ar-SA"/>
        </w:rPr>
        <w:t>й</w:t>
      </w:r>
      <w:r w:rsidRPr="00DB1130">
        <w:rPr>
          <w:rFonts w:ascii="Times New Roman" w:eastAsia="Calibri" w:hAnsi="Times New Roman" w:cs="Calibri"/>
          <w:iCs/>
          <w:sz w:val="28"/>
          <w:szCs w:val="28"/>
          <w:lang w:eastAsia="ar-SA"/>
        </w:rPr>
        <w:t xml:space="preserve"> отде</w:t>
      </w:r>
      <w:r w:rsidR="0097258F">
        <w:rPr>
          <w:rFonts w:ascii="Times New Roman" w:eastAsia="Calibri" w:hAnsi="Times New Roman" w:cs="Calibri"/>
          <w:iCs/>
          <w:sz w:val="28"/>
          <w:szCs w:val="28"/>
          <w:lang w:eastAsia="ar-SA"/>
        </w:rPr>
        <w:t>л, учреждения образования и др</w:t>
      </w:r>
    </w:p>
    <w:p w:rsidR="00822DDF" w:rsidRPr="00DB1130" w:rsidRDefault="00822DDF" w:rsidP="00D16A4F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Рассмотрение жалоб и других обращений членов Профсоюза</w:t>
      </w:r>
    </w:p>
    <w:p w:rsidR="00822DDF" w:rsidRPr="00DB1130" w:rsidRDefault="00822DDF" w:rsidP="00D16A4F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года рассмотрено 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письменных обращения, обоснованными и удовлетворены,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822DDF" w:rsidRPr="00DB1130" w:rsidRDefault="00822DDF" w:rsidP="00D16A4F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учебной нагрузки </w:t>
      </w:r>
      <w:r w:rsidR="00FB537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оказания содействия в присвоении звания «Ветеран труда»; 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изменени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трудовой функции по должности «воспитатель»;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внесения изменений в условия оплаты труда работникам дошкольных образовательных организаций;</w:t>
      </w:r>
    </w:p>
    <w:p w:rsidR="00822DDF" w:rsidRDefault="00822DDF" w:rsidP="00FB53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нарушения порядка увольнения в связи с сокращением численности (штата) работников;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22DDF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71520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</w:t>
      </w:r>
      <w:r w:rsidR="00E367C4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новлени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условий труда по должности «советник директора по воспитанию и взаимодействию с детскими общественными объединениями» и закреплению их в трудовых договорах педагогов;</w:t>
      </w:r>
    </w:p>
    <w:p w:rsidR="00822DDF" w:rsidRDefault="00F17F5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22DDF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22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условий</w:t>
      </w:r>
      <w:r w:rsidR="00822DDF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трудовы</w:t>
      </w:r>
      <w:r w:rsidR="00822DDF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822DDF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</w:t>
      </w:r>
      <w:r w:rsidR="00822DDF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822DDF"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2DDF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гарантий и норм права при предоставлении отпусков;</w:t>
      </w:r>
    </w:p>
    <w:p w:rsidR="00822DDF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71520D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в локальную нормативную базу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 с изменениями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законодательстве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связи с мобилизацией</w:t>
      </w:r>
      <w:r w:rsidR="00E367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сотрудников и членов их семей) 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другие.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консультированием</w:t>
      </w: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(лично и по телефону)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вопросам применения законодательства РФ</w:t>
      </w: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2022 году обратились </w:t>
      </w:r>
      <w:r w:rsidR="00FB537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160</w:t>
      </w:r>
      <w:r w:rsidRPr="00DB113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работников – членов Профсоюза, в том числе руководители организаций, которым была оказана соответствующая юридическая помощь. </w:t>
      </w:r>
    </w:p>
    <w:p w:rsidR="00822DDF" w:rsidRPr="00DB1130" w:rsidRDefault="00822DDF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1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на 2023 год:</w:t>
      </w:r>
    </w:p>
    <w:p w:rsidR="00822DDF" w:rsidRPr="00DB1130" w:rsidRDefault="00822DDF" w:rsidP="00D16A4F">
      <w:pPr>
        <w:numPr>
          <w:ilvl w:val="0"/>
          <w:numId w:val="33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Усилить практику</w:t>
      </w:r>
      <w:r w:rsidRPr="00DB1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совместной работы по повышению правовой грамотности профсоюзного актива и руководителей образовательных организаций.</w:t>
      </w:r>
    </w:p>
    <w:p w:rsidR="00822DDF" w:rsidRDefault="00822DDF" w:rsidP="00D16A4F">
      <w:pPr>
        <w:numPr>
          <w:ilvl w:val="0"/>
          <w:numId w:val="33"/>
        </w:numPr>
        <w:suppressAutoHyphens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Продолжить осуществление профсоюзного контроля за соблюдением трудового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образовательных организациях и проведени</w:t>
      </w:r>
      <w:r w:rsidR="00D16A4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профилактических мер.</w:t>
      </w:r>
    </w:p>
    <w:p w:rsidR="00822DDF" w:rsidRPr="0094115E" w:rsidRDefault="00822DDF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115E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Провести обучающий</w:t>
      </w:r>
      <w:r w:rsidRPr="00941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4115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семинар для внештатных правовых инспекторов труда в целях повышения уровня</w:t>
      </w:r>
      <w:r w:rsidR="00D16A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941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правовых знаний.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4E63" w:rsidRPr="007800C7" w:rsidRDefault="001E4E63" w:rsidP="00D16A4F">
      <w:pPr>
        <w:suppressAutoHyphens/>
        <w:spacing w:before="120"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800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ОХРАНА ТРУДА</w:t>
      </w:r>
    </w:p>
    <w:p w:rsidR="001E4E63" w:rsidRPr="007800C7" w:rsidRDefault="001E4E63" w:rsidP="00D16A4F">
      <w:pPr>
        <w:suppressAutoHyphens/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отчетном периоде усилия технической инспекции труда </w:t>
      </w:r>
      <w:r w:rsidR="00B372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ЛОО </w:t>
      </w:r>
      <w:r w:rsidR="00B3729B"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Профсоюза </w:t>
      </w: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>были сосредоточены на совершенствовании общественного контроля за состоянием условий и охраны труда в образовательных учреждениях.</w:t>
      </w:r>
    </w:p>
    <w:p w:rsidR="001E4E63" w:rsidRPr="007800C7" w:rsidRDefault="001E4E63" w:rsidP="00D16A4F">
      <w:pPr>
        <w:suppressAutoHyphens/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Охрана труда, один из важных пунктов в области защиты работников образования, так как комфортные условия труда начинаются с безопасности. 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>Профсоюзный контроль за соблюдением трудового законодательства в области охраны труда в 202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осуществляли </w:t>
      </w:r>
      <w:r w:rsidR="00FB5375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внештат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ны</w:t>
      </w:r>
      <w:r w:rsidR="00FB5375">
        <w:rPr>
          <w:rFonts w:ascii="Times New Roman" w:eastAsia="Calibri" w:hAnsi="Times New Roman" w:cs="Times New Roman"/>
          <w:sz w:val="28"/>
          <w:szCs w:val="28"/>
          <w:lang w:eastAsia="ar-SA"/>
        </w:rPr>
        <w:t>й технический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инспектор и </w:t>
      </w:r>
      <w:r w:rsidR="00FB5375">
        <w:rPr>
          <w:rFonts w:ascii="Times New Roman" w:eastAsia="Calibri" w:hAnsi="Times New Roman" w:cs="Times New Roman"/>
          <w:sz w:val="28"/>
          <w:szCs w:val="28"/>
          <w:lang w:eastAsia="ar-SA"/>
        </w:rPr>
        <w:t>35</w:t>
      </w: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уполномоченных лиц по охране труда. Они занимались решением таких важных задач, как профилактика нарушений со стороны работодателей и обеспечение оптимальных условий труда для работников образования. 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>За 202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ими было </w:t>
      </w:r>
      <w:r w:rsidRPr="007800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проведено </w:t>
      </w:r>
      <w:r w:rsidR="00FB5375">
        <w:rPr>
          <w:rFonts w:ascii="Times New Roman" w:hAnsi="Times New Roman"/>
          <w:b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C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обследований</w:t>
      </w: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учреждениях и выявлено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130</w:t>
      </w:r>
      <w:r w:rsidRPr="007800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нарушений. </w:t>
      </w:r>
    </w:p>
    <w:p w:rsidR="001E4E63" w:rsidRPr="00FB5375" w:rsidRDefault="001E4E63" w:rsidP="00FB537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>В период приёмки образовательных организаций к новому учебному году  председател</w:t>
      </w:r>
      <w:r w:rsidR="00FB5375">
        <w:rPr>
          <w:rFonts w:ascii="Times New Roman" w:eastAsia="Times New Roman" w:hAnsi="Times New Roman" w:cs="Calibri"/>
          <w:sz w:val="28"/>
          <w:szCs w:val="28"/>
          <w:lang w:eastAsia="ar-SA"/>
        </w:rPr>
        <w:t>ь</w:t>
      </w:r>
      <w:r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территориальн</w:t>
      </w:r>
      <w:r w:rsidR="00FB5375">
        <w:rPr>
          <w:rFonts w:ascii="Times New Roman" w:eastAsia="Times New Roman" w:hAnsi="Times New Roman" w:cs="Calibri"/>
          <w:sz w:val="28"/>
          <w:szCs w:val="28"/>
          <w:lang w:eastAsia="ar-SA"/>
        </w:rPr>
        <w:t>ой</w:t>
      </w:r>
      <w:r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организаций Профсоюза вош</w:t>
      </w:r>
      <w:r w:rsidR="00FB5375">
        <w:rPr>
          <w:rFonts w:ascii="Times New Roman" w:eastAsia="Times New Roman" w:hAnsi="Times New Roman" w:cs="Calibri"/>
          <w:sz w:val="28"/>
          <w:szCs w:val="28"/>
          <w:lang w:eastAsia="ar-SA"/>
        </w:rPr>
        <w:t>ёл</w:t>
      </w:r>
      <w:r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состав муниципальн</w:t>
      </w:r>
      <w:r w:rsidR="00FB5375">
        <w:rPr>
          <w:rFonts w:ascii="Times New Roman" w:eastAsia="Times New Roman" w:hAnsi="Times New Roman" w:cs="Calibri"/>
          <w:sz w:val="28"/>
          <w:szCs w:val="28"/>
          <w:lang w:eastAsia="ar-SA"/>
        </w:rPr>
        <w:t>ой</w:t>
      </w:r>
      <w:r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комисси</w:t>
      </w:r>
      <w:r w:rsidR="00FB5375">
        <w:rPr>
          <w:rFonts w:ascii="Times New Roman" w:eastAsia="Times New Roman" w:hAnsi="Times New Roman" w:cs="Calibri"/>
          <w:sz w:val="28"/>
          <w:szCs w:val="28"/>
          <w:lang w:eastAsia="ar-SA"/>
        </w:rPr>
        <w:t>и</w:t>
      </w:r>
      <w:r w:rsidR="00B3729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B3729B"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>и</w:t>
      </w:r>
      <w:r w:rsidR="00B3729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участвовал в</w:t>
      </w:r>
      <w:r w:rsidR="00B3729B"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оценк</w:t>
      </w:r>
      <w:r w:rsidR="00B3729B">
        <w:rPr>
          <w:rFonts w:ascii="Times New Roman" w:eastAsia="Times New Roman" w:hAnsi="Times New Roman" w:cs="Calibri"/>
          <w:sz w:val="28"/>
          <w:szCs w:val="28"/>
          <w:lang w:eastAsia="ar-SA"/>
        </w:rPr>
        <w:t>е</w:t>
      </w:r>
      <w:r w:rsidR="00B3729B"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готовности </w:t>
      </w:r>
      <w:r w:rsidR="00B3729B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организаций</w:t>
      </w:r>
      <w:r w:rsidRPr="007800C7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6715E0">
        <w:rPr>
          <w:rFonts w:ascii="Times New Roman" w:eastAsia="Calibri" w:hAnsi="Times New Roman"/>
          <w:sz w:val="28"/>
          <w:szCs w:val="28"/>
        </w:rPr>
        <w:t>.</w:t>
      </w:r>
    </w:p>
    <w:p w:rsidR="00066132" w:rsidRPr="00AA65EC" w:rsidRDefault="00066132" w:rsidP="00D16A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A65EC">
        <w:rPr>
          <w:rFonts w:ascii="Times New Roman" w:eastAsia="Calibri" w:hAnsi="Times New Roman"/>
          <w:sz w:val="28"/>
          <w:szCs w:val="28"/>
        </w:rPr>
        <w:t>В рамках месячника охраны труда в апреле 2022 года в образовательных учреждениях прошли следующие мероприятия:</w:t>
      </w:r>
    </w:p>
    <w:p w:rsidR="00066132" w:rsidRPr="00AA65EC" w:rsidRDefault="00066132" w:rsidP="00D16A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A65EC">
        <w:rPr>
          <w:rFonts w:ascii="Times New Roman" w:eastAsia="Calibri" w:hAnsi="Times New Roman"/>
          <w:sz w:val="28"/>
          <w:szCs w:val="28"/>
        </w:rPr>
        <w:t xml:space="preserve">- собрания, совещания и круглые столы на темы: «Безопасность на рабочих местах работников образования», «Новое в законодательстве в сфере охраны труда. Актуальные вопросы», «Гигиена труда в период повышенной опасности», «Общими усилиями сформировать позитивную культуру охраны труда». В них приняло участие более </w:t>
      </w:r>
      <w:r w:rsidR="00936202">
        <w:rPr>
          <w:rFonts w:ascii="Times New Roman" w:eastAsia="Calibri" w:hAnsi="Times New Roman"/>
          <w:sz w:val="28"/>
          <w:szCs w:val="28"/>
        </w:rPr>
        <w:t>150</w:t>
      </w:r>
      <w:r w:rsidRPr="00AA65EC">
        <w:rPr>
          <w:rFonts w:ascii="Times New Roman" w:eastAsia="Calibri" w:hAnsi="Times New Roman"/>
          <w:sz w:val="28"/>
          <w:szCs w:val="28"/>
        </w:rPr>
        <w:t xml:space="preserve"> человек.</w:t>
      </w:r>
    </w:p>
    <w:p w:rsidR="00066132" w:rsidRPr="00AA65EC" w:rsidRDefault="00066132" w:rsidP="00D16A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A65EC">
        <w:rPr>
          <w:rFonts w:ascii="Times New Roman" w:eastAsia="Calibri" w:hAnsi="Times New Roman"/>
          <w:sz w:val="28"/>
          <w:szCs w:val="28"/>
        </w:rPr>
        <w:t xml:space="preserve">- акция «Профсоюзная подзарядка», приуроченная к Всемирному дню здоровья в рамках месячника по охране труда, в которой приняли участие более </w:t>
      </w:r>
      <w:r w:rsidR="00936202">
        <w:rPr>
          <w:rFonts w:ascii="Times New Roman" w:eastAsia="Calibri" w:hAnsi="Times New Roman"/>
          <w:sz w:val="28"/>
          <w:szCs w:val="28"/>
        </w:rPr>
        <w:t>50</w:t>
      </w:r>
      <w:r w:rsidRPr="00AA65EC">
        <w:rPr>
          <w:rFonts w:ascii="Times New Roman" w:eastAsia="Calibri" w:hAnsi="Times New Roman"/>
          <w:sz w:val="28"/>
          <w:szCs w:val="28"/>
        </w:rPr>
        <w:t xml:space="preserve"> человек;</w:t>
      </w:r>
    </w:p>
    <w:p w:rsidR="00066132" w:rsidRPr="00AA65EC" w:rsidRDefault="00066132" w:rsidP="00D16A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</w:rPr>
      </w:pPr>
      <w:r w:rsidRPr="00AA65EC">
        <w:rPr>
          <w:rFonts w:ascii="Times New Roman" w:eastAsia="Calibri" w:hAnsi="Times New Roman"/>
          <w:sz w:val="28"/>
          <w:szCs w:val="28"/>
        </w:rPr>
        <w:t xml:space="preserve">- </w:t>
      </w:r>
      <w:r w:rsidRPr="00AA65EC">
        <w:rPr>
          <w:rFonts w:ascii="Times New Roman" w:eastAsia="Calibri" w:hAnsi="Times New Roman"/>
          <w:bCs/>
          <w:sz w:val="28"/>
        </w:rPr>
        <w:t>в уголках по охране труда в организациях размещена актуальная и обновленная информация по изменению законодательства за 2021-2022 годы;</w:t>
      </w:r>
    </w:p>
    <w:p w:rsidR="00936202" w:rsidRPr="00AA65EC" w:rsidRDefault="00066132" w:rsidP="0093620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</w:rPr>
      </w:pPr>
      <w:r w:rsidRPr="00AA65EC">
        <w:rPr>
          <w:rFonts w:ascii="Times New Roman" w:eastAsia="Calibri" w:hAnsi="Times New Roman"/>
          <w:bCs/>
          <w:sz w:val="28"/>
        </w:rPr>
        <w:lastRenderedPageBreak/>
        <w:t>- смотры-конкурсы уголков по охране труда, оформлены плакаты и стенды;</w:t>
      </w:r>
    </w:p>
    <w:p w:rsidR="00066132" w:rsidRPr="00AA65EC" w:rsidRDefault="00066132" w:rsidP="00D16A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</w:rPr>
      </w:pPr>
      <w:r w:rsidRPr="00AA65EC">
        <w:rPr>
          <w:rFonts w:ascii="Times New Roman" w:eastAsia="Calibri" w:hAnsi="Times New Roman"/>
          <w:bCs/>
          <w:sz w:val="28"/>
        </w:rPr>
        <w:t xml:space="preserve">- инструктажи и проверка знаний по охране труда с </w:t>
      </w:r>
      <w:r w:rsidR="00936202">
        <w:rPr>
          <w:rFonts w:ascii="Times New Roman" w:eastAsia="Calibri" w:hAnsi="Times New Roman"/>
          <w:bCs/>
          <w:sz w:val="28"/>
        </w:rPr>
        <w:t xml:space="preserve">970 </w:t>
      </w:r>
      <w:r w:rsidRPr="00AA65EC">
        <w:rPr>
          <w:rFonts w:ascii="Times New Roman" w:eastAsia="Calibri" w:hAnsi="Times New Roman"/>
          <w:bCs/>
          <w:sz w:val="28"/>
        </w:rPr>
        <w:t xml:space="preserve"> работниками;</w:t>
      </w:r>
    </w:p>
    <w:p w:rsidR="00066132" w:rsidRPr="00AA65EC" w:rsidRDefault="00066132" w:rsidP="00D16A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</w:rPr>
      </w:pPr>
      <w:r w:rsidRPr="00AA65EC">
        <w:rPr>
          <w:rFonts w:ascii="Times New Roman" w:eastAsia="Calibri" w:hAnsi="Times New Roman"/>
          <w:bCs/>
          <w:sz w:val="28"/>
        </w:rPr>
        <w:t xml:space="preserve">- проведено </w:t>
      </w:r>
      <w:r w:rsidR="00936202">
        <w:rPr>
          <w:rFonts w:ascii="Times New Roman" w:eastAsia="Calibri" w:hAnsi="Times New Roman"/>
          <w:bCs/>
          <w:sz w:val="28"/>
        </w:rPr>
        <w:t>70</w:t>
      </w:r>
      <w:r w:rsidRPr="00AA65EC">
        <w:rPr>
          <w:rFonts w:ascii="Times New Roman" w:eastAsia="Calibri" w:hAnsi="Times New Roman"/>
          <w:bCs/>
          <w:sz w:val="28"/>
        </w:rPr>
        <w:t xml:space="preserve"> внеплановых проверок по обеспечению безопасных условий труда. </w:t>
      </w:r>
    </w:p>
    <w:p w:rsidR="00936202" w:rsidRPr="00936202" w:rsidRDefault="001E4E63" w:rsidP="00936202">
      <w:pPr>
        <w:spacing w:line="276" w:lineRule="auto"/>
        <w:contextualSpacing/>
        <w:jc w:val="both"/>
        <w:rPr>
          <w:rFonts w:ascii="Times New Roman" w:eastAsia="Calibri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периоде</w:t>
      </w:r>
      <w:r w:rsidRPr="00685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выборным органам профсоюзных организаций </w:t>
      </w:r>
      <w:r w:rsidRPr="006850F4">
        <w:rPr>
          <w:rFonts w:ascii="Times New Roman" w:hAnsi="Times New Roman"/>
          <w:sz w:val="28"/>
          <w:szCs w:val="28"/>
        </w:rPr>
        <w:t>удалось добиться выделения в полном объеме во всех муниципалитетах финансирования на проведение медицинских осмотров работников отрасли.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42">
        <w:rPr>
          <w:rFonts w:ascii="Times New Roman" w:eastAsia="Calibri" w:hAnsi="Times New Roman"/>
          <w:sz w:val="28"/>
          <w:szCs w:val="28"/>
        </w:rPr>
        <w:t>В 2022</w:t>
      </w:r>
      <w:r w:rsidR="00936202">
        <w:rPr>
          <w:rFonts w:ascii="Times New Roman" w:eastAsia="Calibri" w:hAnsi="Times New Roman"/>
          <w:sz w:val="28"/>
          <w:szCs w:val="28"/>
        </w:rPr>
        <w:t xml:space="preserve"> году расходы на медосмотры по району</w:t>
      </w:r>
      <w:r w:rsidRPr="00EB2342">
        <w:rPr>
          <w:rFonts w:ascii="Times New Roman" w:eastAsia="Calibri" w:hAnsi="Times New Roman"/>
          <w:sz w:val="28"/>
          <w:szCs w:val="28"/>
        </w:rPr>
        <w:t xml:space="preserve"> составили </w:t>
      </w:r>
      <w:r w:rsidR="00936202">
        <w:rPr>
          <w:rFonts w:ascii="Times New Roman" w:eastAsia="Calibri" w:hAnsi="Times New Roman"/>
          <w:sz w:val="28"/>
          <w:szCs w:val="28"/>
        </w:rPr>
        <w:t>1млн 890  тыс.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8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00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по профилактике несчастных случаев, в том числе проведение семинаров.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соблюдению требований охраны труда в образовательных организациях.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0057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совместных проверок с органами исполнительной власти.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формы профсоюзного контроля за своевременным проведением медицинских осмотров и психиатрических освидетельствований работников отрасли.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рганизовывать семинары и 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 законодательства по вопросам охраны труда.</w:t>
      </w:r>
    </w:p>
    <w:p w:rsidR="001E4E63" w:rsidRPr="007800C7" w:rsidRDefault="001E4E63" w:rsidP="00D16A4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E63" w:rsidRPr="007800C7" w:rsidRDefault="001E4E63" w:rsidP="00D16A4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РАБОТА</w:t>
      </w:r>
    </w:p>
    <w:p w:rsidR="001E4E63" w:rsidRPr="007800C7" w:rsidRDefault="00936202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</w:t>
      </w:r>
      <w:r w:rsidR="001E4E63"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Профсоюза в 202</w:t>
      </w:r>
      <w:r w:rsidR="001E4E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4E63"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уделяла большое внимание информационной работе, активно использовала такие информационные ресурсы как:</w:t>
      </w:r>
    </w:p>
    <w:p w:rsidR="001E4E63" w:rsidRPr="007800C7" w:rsidRDefault="001E4E63" w:rsidP="009362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корпоративная почта,</w:t>
      </w:r>
    </w:p>
    <w:p w:rsidR="001E4E63" w:rsidRPr="00037252" w:rsidRDefault="001E4E63" w:rsidP="0003725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</w:t>
      </w:r>
      <w:r w:rsidR="0093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93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мессенджере </w:t>
      </w:r>
      <w:r w:rsidRPr="007800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="00037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4E63" w:rsidRDefault="001E4E63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корпоративной почте в первичные </w:t>
      </w:r>
      <w:r w:rsidR="0003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направляются важные материалы, повестки, инфор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мация о мероприятиях Профсоюза: в 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отправлено </w:t>
      </w:r>
      <w:r w:rsidR="0003725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писем.</w:t>
      </w:r>
    </w:p>
    <w:p w:rsidR="00037252" w:rsidRDefault="001E4E63" w:rsidP="0003725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эффективность рассылок показывает, что мессенджеры </w:t>
      </w:r>
      <w:r w:rsidRPr="007800C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отличное дополнение к корпоративной почте, но и быстрая связь </w:t>
      </w:r>
      <w:r w:rsidRPr="007800C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3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сотрудниками.</w:t>
      </w:r>
      <w:r w:rsidR="00C0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</w:t>
      </w:r>
      <w:r w:rsidR="00C0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членов Профсоюза районный комитет ежегодно оформляет подписку для первичных профсоюзных организаций на газету « Мой Профсоюз», за многие годы мы сохранили процент подписки на отраслевую газету и считаем её </w:t>
      </w:r>
      <w:r w:rsidR="00C00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полезной.</w:t>
      </w:r>
    </w:p>
    <w:p w:rsidR="00C00E66" w:rsidRPr="007800C7" w:rsidRDefault="00C00E66" w:rsidP="00C00E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деле совершенствования информационной работы райкома Профсоюза остаётся много нерешённых вопросов и – это своевременное доведение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до рядовых членов Профсоюза, коллективное обсуждение проблем и право применения в коллективах.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80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1E4E63" w:rsidRPr="007800C7" w:rsidRDefault="001E4E63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имидж Л</w:t>
      </w:r>
      <w:r w:rsidR="000372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Профсоюза.</w:t>
      </w:r>
    </w:p>
    <w:p w:rsidR="001E4E63" w:rsidRPr="007800C7" w:rsidRDefault="001E4E63" w:rsidP="00D16A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взаимодействие со СМИ.</w:t>
      </w:r>
    </w:p>
    <w:p w:rsidR="001E4E63" w:rsidRPr="007800C7" w:rsidRDefault="001E4E63" w:rsidP="0003725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Совершенствовать системы информирования членов Профсоюза и получения обратной связи.</w:t>
      </w:r>
    </w:p>
    <w:p w:rsidR="00212098" w:rsidRPr="002A6F49" w:rsidRDefault="00212098" w:rsidP="00D16A4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17F5F" w:rsidRDefault="00212098" w:rsidP="00D16A4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6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ОРГАНИЗАЦИЯ ОЗДОРОВЛЕНИЯ </w:t>
      </w:r>
    </w:p>
    <w:p w:rsidR="00212098" w:rsidRPr="002A6F49" w:rsidRDefault="00212098" w:rsidP="00D16A4F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A6F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ОТДЫХА ЧЛЕНОВ ПРОФСОЮЗА</w:t>
      </w:r>
    </w:p>
    <w:p w:rsidR="00212098" w:rsidRPr="002A6F49" w:rsidRDefault="00212098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6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отчётном периоде </w:t>
      </w:r>
      <w:r w:rsidR="00761E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районным </w:t>
      </w:r>
      <w:r w:rsidRPr="002A6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комитетом было продолжено развитие инновационных форм социальной поддержки работников образования - членов Профсоюза. </w:t>
      </w:r>
    </w:p>
    <w:p w:rsidR="00212098" w:rsidRPr="00AA46D9" w:rsidRDefault="00212098" w:rsidP="00761E54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Большая работа по обеспечению оздоровления и отдыха членов Профсоюза проводилась через реализацию профсоюзных программ оздоровления и компенсации расходов членам Профсоюза стоимости путёвок в санатории, профилактории, </w:t>
      </w:r>
      <w:r w:rsidR="002A6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пансионаты и дома отдыха. В </w:t>
      </w:r>
      <w:r w:rsidR="00761E54">
        <w:rPr>
          <w:rFonts w:ascii="Times New Roman" w:eastAsia="Times New Roman" w:hAnsi="Times New Roman" w:cs="Times New Roman"/>
          <w:sz w:val="28"/>
          <w:szCs w:val="28"/>
          <w:lang w:eastAsia="ar-SA"/>
        </w:rPr>
        <w:t>2022 году члены профсоюза воспользовались 1 льготной путёвкой в санаторий « Липецккурорт»</w:t>
      </w:r>
      <w:r w:rsidR="00761E54">
        <w:rPr>
          <w:rFonts w:ascii="Times New Roman" w:eastAsia="Times New Roman" w:hAnsi="Times New Roman" w:cs="Times New Roman"/>
          <w:sz w:val="28"/>
          <w:szCs w:val="28"/>
          <w:lang w:eastAsia="ru-RU"/>
        </w:rPr>
        <w:t>,на возмещение оплаты в санатории и отдых из профсоюзного бюджета было израсходовано 56000 рублей.</w:t>
      </w:r>
    </w:p>
    <w:p w:rsidR="00212098" w:rsidRPr="004D4B89" w:rsidRDefault="001943CE" w:rsidP="004D4B89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943CE">
        <w:rPr>
          <w:rFonts w:ascii="Times New Roman" w:eastAsia="Times New Roman" w:hAnsi="Times New Roman" w:cs="Calibri"/>
          <w:sz w:val="28"/>
          <w:szCs w:val="28"/>
          <w:lang w:eastAsia="ar-SA"/>
        </w:rPr>
        <w:t>В 2022</w:t>
      </w:r>
      <w:r w:rsidR="00212098" w:rsidRPr="001943CE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году при </w:t>
      </w:r>
      <w:r w:rsidR="00761E5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команда Лебедянской районной организации приняли участие в </w:t>
      </w:r>
      <w:r w:rsidR="004D4B89">
        <w:rPr>
          <w:rFonts w:ascii="Times New Roman" w:eastAsia="Times New Roman" w:hAnsi="Times New Roman" w:cs="Calibri"/>
          <w:sz w:val="28"/>
          <w:szCs w:val="28"/>
          <w:lang w:eastAsia="ar-SA"/>
        </w:rPr>
        <w:t>20 областном туристическом слёте , где в ряде номинаций заняла призовые места.</w:t>
      </w:r>
      <w:r w:rsidR="00761E5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4D4B89">
        <w:rPr>
          <w:rFonts w:ascii="Times New Roman" w:eastAsia="Times New Roman" w:hAnsi="Times New Roman" w:cs="Calibri"/>
          <w:sz w:val="28"/>
          <w:szCs w:val="28"/>
          <w:lang w:eastAsia="ar-SA"/>
        </w:rPr>
        <w:t>В течение года среди педагогических коллективов района проводились соревнования по волейболу. Всего на спортивные мероприятия  было затрачено 28111 рублей.</w:t>
      </w:r>
    </w:p>
    <w:p w:rsidR="00212098" w:rsidRPr="001943CE" w:rsidRDefault="00864946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2023</w:t>
      </w:r>
      <w:r w:rsidR="00212098" w:rsidRPr="0019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212098" w:rsidRPr="001943CE" w:rsidRDefault="00212098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</w:t>
      </w:r>
      <w:r w:rsidR="00F1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4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по внедрению инновационных форм здоровьесбережения.</w:t>
      </w:r>
    </w:p>
    <w:p w:rsidR="00212098" w:rsidRPr="001943CE" w:rsidRDefault="00212098" w:rsidP="004D4B89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Усилить меры поддержки спортивных молодёжных мероприятий..</w:t>
      </w:r>
    </w:p>
    <w:p w:rsidR="00212098" w:rsidRPr="001943CE" w:rsidRDefault="004D4B89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2098" w:rsidRPr="001943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</w:t>
      </w:r>
      <w:r w:rsidR="00C261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098" w:rsidRPr="00194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по предупреждению раннего профессионального выгорания педагогов и формированию их психологической устойчивости.</w:t>
      </w:r>
    </w:p>
    <w:p w:rsidR="00212098" w:rsidRPr="001943CE" w:rsidRDefault="00212098" w:rsidP="00D16A4F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C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на всех уровнях Л</w:t>
      </w:r>
      <w:r w:rsidR="004D4B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Профсоюза организации активного досуга и отдыха членов Профсоюза.</w:t>
      </w:r>
    </w:p>
    <w:p w:rsidR="00212098" w:rsidRPr="007B198A" w:rsidRDefault="00212098" w:rsidP="00D16A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12098" w:rsidRPr="006C3AA6" w:rsidRDefault="00212098" w:rsidP="00D16A4F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C3AA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ФИНАНСОВАЯ РАБОТА</w:t>
      </w:r>
    </w:p>
    <w:p w:rsidR="006C3AA6" w:rsidRPr="006C3AA6" w:rsidRDefault="006C3AA6" w:rsidP="00D16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</w:t>
      </w:r>
      <w:r w:rsidR="00C261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</w:t>
      </w:r>
      <w:r w:rsidR="00C26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финансовых средств и обоснованная экономия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залог здорового функционирования любой организации. </w:t>
      </w:r>
      <w:r w:rsidR="004D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Лебедянская районная 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ведет с</w:t>
      </w:r>
      <w:r w:rsidR="00C26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 деятельность исключительно в интересах членов Профсоюза. В 2022 году продолжена работа по финансовому укреплению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Профсоюза.</w:t>
      </w:r>
    </w:p>
    <w:p w:rsidR="006C3AA6" w:rsidRPr="006C3AA6" w:rsidRDefault="006C3AA6" w:rsidP="00D16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</w:t>
      </w:r>
    </w:p>
    <w:p w:rsidR="006C3AA6" w:rsidRPr="006C3AA6" w:rsidRDefault="006C3AA6" w:rsidP="00D16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финансовым документом </w:t>
      </w:r>
      <w:r w:rsid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Профсоюза 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годовая смета доходов и расходов комитета, которая имеет социальную направленность. По данным сметы за 2022 год доходная часть профсоюзного бюджета увеличилась в сравнении с 2021 годом на 14,8 %.</w:t>
      </w:r>
    </w:p>
    <w:p w:rsidR="000203D4" w:rsidRPr="006C3AA6" w:rsidRDefault="006C3AA6" w:rsidP="00235D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на приоритетные направления деятельности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Профсоюза было направлено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883682 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На информационно-пропагандистскую работу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15636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подготовку и обучение профсоюзных кадров и актива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8000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с молодежью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проведение профсоюзных и профессиональных конкурсов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12000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проведение спортивных мероприятий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28111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оздоровление </w:t>
      </w:r>
      <w:r w:rsidR="00FC0386">
        <w:rPr>
          <w:rFonts w:ascii="Times New Roman" w:eastAsia="Times New Roman" w:hAnsi="Times New Roman" w:cs="Times New Roman"/>
          <w:sz w:val="28"/>
          <w:szCs w:val="28"/>
          <w:lang w:eastAsia="ru-RU"/>
        </w:rPr>
        <w:t>56000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C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культурно – массовые Мероприятия – 262085 рублей. 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</w:t>
      </w:r>
      <w:r w:rsidR="00FC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совещаний ,президиумов – 4200 рублей.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из средств профсоюзного бюджета социальную и материальную поддержку получили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 Была оказана материальная помощь членам Профсоюза: на лечение работников и их детей, в связи со смертью близких родственников, с трудным материальным положением, в связи с пожарами, </w:t>
      </w:r>
      <w:r w:rsid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трудными жизненными ситуациями и д</w:t>
      </w:r>
      <w:r w:rsid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сумму </w:t>
      </w:r>
      <w:r w:rsidR="00FC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172500 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FC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на премирование профактива – 322150 рублей.</w:t>
      </w:r>
      <w:r w:rsidR="00235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AA6" w:rsidRPr="006C3AA6" w:rsidRDefault="006C3AA6" w:rsidP="00FC03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уделялось консультационной работе и оказанию практической помощи комитетам первичных профсоюзных организаций по финансовым вопросам. </w:t>
      </w:r>
    </w:p>
    <w:p w:rsidR="006C3AA6" w:rsidRPr="001F6359" w:rsidRDefault="006C3AA6" w:rsidP="00D16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2023 год:</w:t>
      </w:r>
    </w:p>
    <w:p w:rsidR="006C3AA6" w:rsidRPr="006C3AA6" w:rsidRDefault="00FC0386" w:rsidP="00D16A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3AA6"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Продолжить проведение плановых проверок финансово-хозяйственной деятельности территориальных и первичных профсоюзных организаций.</w:t>
      </w:r>
    </w:p>
    <w:p w:rsidR="008A7476" w:rsidRDefault="00FC0386" w:rsidP="00D16A4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3AA6"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Контрольно-ревизионным комиссиям 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C3AA6" w:rsidRPr="006C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первичных профсоюзных организаций регулярно проводить проверки организационно-финансовой деятельности профсоюзных организаций, анализировать достоверность отчетности, в том числе отчисление взносов и численность членов Профсоюза, представляемой в вышестоящую организацию.</w:t>
      </w:r>
    </w:p>
    <w:sectPr w:rsidR="008A7476" w:rsidSect="008605ED">
      <w:footerReference w:type="default" r:id="rId8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04" w:rsidRDefault="000B5904">
      <w:pPr>
        <w:spacing w:after="0" w:line="240" w:lineRule="auto"/>
      </w:pPr>
      <w:r>
        <w:separator/>
      </w:r>
    </w:p>
  </w:endnote>
  <w:endnote w:type="continuationSeparator" w:id="0">
    <w:p w:rsidR="000B5904" w:rsidRDefault="000B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031361"/>
      <w:docPartObj>
        <w:docPartGallery w:val="Page Numbers (Bottom of Page)"/>
        <w:docPartUnique/>
      </w:docPartObj>
    </w:sdtPr>
    <w:sdtEndPr/>
    <w:sdtContent>
      <w:p w:rsidR="00C2618F" w:rsidRDefault="00C2618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30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04" w:rsidRDefault="000B5904">
      <w:pPr>
        <w:spacing w:after="0" w:line="240" w:lineRule="auto"/>
      </w:pPr>
      <w:r>
        <w:separator/>
      </w:r>
    </w:p>
  </w:footnote>
  <w:footnote w:type="continuationSeparator" w:id="0">
    <w:p w:rsidR="000B5904" w:rsidRDefault="000B5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FDCC2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 w15:restartNumberingAfterBreak="0">
    <w:nsid w:val="04526C57"/>
    <w:multiLevelType w:val="hybridMultilevel"/>
    <w:tmpl w:val="0EA428EA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5E12E0"/>
    <w:multiLevelType w:val="hybridMultilevel"/>
    <w:tmpl w:val="9552CE5C"/>
    <w:lvl w:ilvl="0" w:tplc="B976795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359DA"/>
    <w:multiLevelType w:val="hybridMultilevel"/>
    <w:tmpl w:val="8CAE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F441B"/>
    <w:multiLevelType w:val="hybridMultilevel"/>
    <w:tmpl w:val="E3B0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843D0"/>
    <w:multiLevelType w:val="hybridMultilevel"/>
    <w:tmpl w:val="7A0A2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2F76"/>
    <w:multiLevelType w:val="hybridMultilevel"/>
    <w:tmpl w:val="0F9AE12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EEA259A"/>
    <w:multiLevelType w:val="hybridMultilevel"/>
    <w:tmpl w:val="C29211B2"/>
    <w:lvl w:ilvl="0" w:tplc="8C52892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E33B50"/>
    <w:multiLevelType w:val="hybridMultilevel"/>
    <w:tmpl w:val="554CCAD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946B01"/>
    <w:multiLevelType w:val="hybridMultilevel"/>
    <w:tmpl w:val="CBBA53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AD00597"/>
    <w:multiLevelType w:val="hybridMultilevel"/>
    <w:tmpl w:val="3C3E67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19826F2"/>
    <w:multiLevelType w:val="hybridMultilevel"/>
    <w:tmpl w:val="7D627F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9820FD"/>
    <w:multiLevelType w:val="hybridMultilevel"/>
    <w:tmpl w:val="A226317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E62162"/>
    <w:multiLevelType w:val="hybridMultilevel"/>
    <w:tmpl w:val="BDC27724"/>
    <w:lvl w:ilvl="0" w:tplc="86BAF79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F51DA"/>
    <w:multiLevelType w:val="hybridMultilevel"/>
    <w:tmpl w:val="1630AE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D94192"/>
    <w:multiLevelType w:val="hybridMultilevel"/>
    <w:tmpl w:val="7A24255A"/>
    <w:lvl w:ilvl="0" w:tplc="915632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FC5B0C"/>
    <w:multiLevelType w:val="hybridMultilevel"/>
    <w:tmpl w:val="56CA19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536369"/>
    <w:multiLevelType w:val="hybridMultilevel"/>
    <w:tmpl w:val="AA3C7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C28B6"/>
    <w:multiLevelType w:val="hybridMultilevel"/>
    <w:tmpl w:val="119E1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9AC5E18"/>
    <w:multiLevelType w:val="hybridMultilevel"/>
    <w:tmpl w:val="330226B8"/>
    <w:lvl w:ilvl="0" w:tplc="C0CA7A12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E524D7"/>
    <w:multiLevelType w:val="hybridMultilevel"/>
    <w:tmpl w:val="2B688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01F98"/>
    <w:multiLevelType w:val="hybridMultilevel"/>
    <w:tmpl w:val="158605DA"/>
    <w:lvl w:ilvl="0" w:tplc="F7A4F03E">
      <w:numFmt w:val="bullet"/>
      <w:lvlText w:val="•"/>
      <w:lvlJc w:val="left"/>
      <w:pPr>
        <w:ind w:left="1871" w:hanging="10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F603B1C"/>
    <w:multiLevelType w:val="hybridMultilevel"/>
    <w:tmpl w:val="8D2083F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659311E3"/>
    <w:multiLevelType w:val="hybridMultilevel"/>
    <w:tmpl w:val="D27A0A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017295"/>
    <w:multiLevelType w:val="hybridMultilevel"/>
    <w:tmpl w:val="BD88986A"/>
    <w:lvl w:ilvl="0" w:tplc="57085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243ED"/>
    <w:multiLevelType w:val="hybridMultilevel"/>
    <w:tmpl w:val="084C966E"/>
    <w:lvl w:ilvl="0" w:tplc="2A8C85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F34559"/>
    <w:multiLevelType w:val="hybridMultilevel"/>
    <w:tmpl w:val="155E39BE"/>
    <w:lvl w:ilvl="0" w:tplc="2042C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591999"/>
    <w:multiLevelType w:val="hybridMultilevel"/>
    <w:tmpl w:val="6D7A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02DAA"/>
    <w:multiLevelType w:val="hybridMultilevel"/>
    <w:tmpl w:val="0F22FD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14"/>
  </w:num>
  <w:num w:numId="8">
    <w:abstractNumId w:val="27"/>
  </w:num>
  <w:num w:numId="9">
    <w:abstractNumId w:val="23"/>
  </w:num>
  <w:num w:numId="10">
    <w:abstractNumId w:val="16"/>
  </w:num>
  <w:num w:numId="11">
    <w:abstractNumId w:val="22"/>
  </w:num>
  <w:num w:numId="12">
    <w:abstractNumId w:val="21"/>
  </w:num>
  <w:num w:numId="13">
    <w:abstractNumId w:val="7"/>
  </w:num>
  <w:num w:numId="14">
    <w:abstractNumId w:val="17"/>
  </w:num>
  <w:num w:numId="15">
    <w:abstractNumId w:val="18"/>
  </w:num>
  <w:num w:numId="16">
    <w:abstractNumId w:val="25"/>
  </w:num>
  <w:num w:numId="17">
    <w:abstractNumId w:val="8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15"/>
  </w:num>
  <w:num w:numId="23">
    <w:abstractNumId w:val="24"/>
  </w:num>
  <w:num w:numId="24">
    <w:abstractNumId w:val="9"/>
  </w:num>
  <w:num w:numId="25">
    <w:abstractNumId w:val="32"/>
  </w:num>
  <w:num w:numId="26">
    <w:abstractNumId w:val="12"/>
  </w:num>
  <w:num w:numId="27">
    <w:abstractNumId w:val="13"/>
  </w:num>
  <w:num w:numId="28">
    <w:abstractNumId w:val="29"/>
  </w:num>
  <w:num w:numId="29">
    <w:abstractNumId w:val="5"/>
  </w:num>
  <w:num w:numId="30">
    <w:abstractNumId w:val="10"/>
  </w:num>
  <w:num w:numId="31">
    <w:abstractNumId w:val="26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2BD"/>
    <w:rsid w:val="000013EE"/>
    <w:rsid w:val="00001D86"/>
    <w:rsid w:val="00005765"/>
    <w:rsid w:val="0000725E"/>
    <w:rsid w:val="000203D4"/>
    <w:rsid w:val="00020682"/>
    <w:rsid w:val="00023A70"/>
    <w:rsid w:val="0002526F"/>
    <w:rsid w:val="00026F50"/>
    <w:rsid w:val="0002745F"/>
    <w:rsid w:val="00030BDD"/>
    <w:rsid w:val="0003662C"/>
    <w:rsid w:val="00037252"/>
    <w:rsid w:val="00041900"/>
    <w:rsid w:val="000422E5"/>
    <w:rsid w:val="00043254"/>
    <w:rsid w:val="00045E84"/>
    <w:rsid w:val="00047AB4"/>
    <w:rsid w:val="0005083A"/>
    <w:rsid w:val="000608AD"/>
    <w:rsid w:val="00061E4A"/>
    <w:rsid w:val="000621E9"/>
    <w:rsid w:val="00063577"/>
    <w:rsid w:val="00066132"/>
    <w:rsid w:val="000677F6"/>
    <w:rsid w:val="00081580"/>
    <w:rsid w:val="000816C4"/>
    <w:rsid w:val="00081D90"/>
    <w:rsid w:val="00090BFD"/>
    <w:rsid w:val="000911D1"/>
    <w:rsid w:val="00092069"/>
    <w:rsid w:val="0009295A"/>
    <w:rsid w:val="000A2AB0"/>
    <w:rsid w:val="000A3A49"/>
    <w:rsid w:val="000A3B6C"/>
    <w:rsid w:val="000A6A46"/>
    <w:rsid w:val="000B1C4E"/>
    <w:rsid w:val="000B40EC"/>
    <w:rsid w:val="000B4853"/>
    <w:rsid w:val="000B5904"/>
    <w:rsid w:val="000C0C6B"/>
    <w:rsid w:val="000C0D61"/>
    <w:rsid w:val="000C0FE1"/>
    <w:rsid w:val="000C37EF"/>
    <w:rsid w:val="000C7B8F"/>
    <w:rsid w:val="000D333C"/>
    <w:rsid w:val="000D350D"/>
    <w:rsid w:val="000D369F"/>
    <w:rsid w:val="000D5ED9"/>
    <w:rsid w:val="000E2798"/>
    <w:rsid w:val="000E35A1"/>
    <w:rsid w:val="000E4EBA"/>
    <w:rsid w:val="000F2B80"/>
    <w:rsid w:val="00100BF6"/>
    <w:rsid w:val="0010181F"/>
    <w:rsid w:val="00103479"/>
    <w:rsid w:val="00103ED5"/>
    <w:rsid w:val="00107474"/>
    <w:rsid w:val="00112C27"/>
    <w:rsid w:val="0011394E"/>
    <w:rsid w:val="00121A7E"/>
    <w:rsid w:val="001253D6"/>
    <w:rsid w:val="00125AF3"/>
    <w:rsid w:val="001278B4"/>
    <w:rsid w:val="001314CE"/>
    <w:rsid w:val="00131981"/>
    <w:rsid w:val="00134F49"/>
    <w:rsid w:val="001356BF"/>
    <w:rsid w:val="00136C2C"/>
    <w:rsid w:val="00137BA1"/>
    <w:rsid w:val="00141B19"/>
    <w:rsid w:val="00144730"/>
    <w:rsid w:val="00147A86"/>
    <w:rsid w:val="00151C79"/>
    <w:rsid w:val="00167F69"/>
    <w:rsid w:val="00170274"/>
    <w:rsid w:val="001707D1"/>
    <w:rsid w:val="0017373A"/>
    <w:rsid w:val="001750EA"/>
    <w:rsid w:val="00177F7D"/>
    <w:rsid w:val="001824A3"/>
    <w:rsid w:val="00191D7D"/>
    <w:rsid w:val="001927D0"/>
    <w:rsid w:val="001943CE"/>
    <w:rsid w:val="001A1379"/>
    <w:rsid w:val="001A2277"/>
    <w:rsid w:val="001A4A56"/>
    <w:rsid w:val="001A55B2"/>
    <w:rsid w:val="001A677F"/>
    <w:rsid w:val="001A68EA"/>
    <w:rsid w:val="001B4C1E"/>
    <w:rsid w:val="001B74C0"/>
    <w:rsid w:val="001B76D4"/>
    <w:rsid w:val="001C1BBC"/>
    <w:rsid w:val="001C403B"/>
    <w:rsid w:val="001C725A"/>
    <w:rsid w:val="001D15BF"/>
    <w:rsid w:val="001D3503"/>
    <w:rsid w:val="001D7A24"/>
    <w:rsid w:val="001E056D"/>
    <w:rsid w:val="001E1FEC"/>
    <w:rsid w:val="001E4E63"/>
    <w:rsid w:val="001F31A5"/>
    <w:rsid w:val="001F3A13"/>
    <w:rsid w:val="001F4954"/>
    <w:rsid w:val="001F5BF8"/>
    <w:rsid w:val="001F6359"/>
    <w:rsid w:val="002000E8"/>
    <w:rsid w:val="002036AE"/>
    <w:rsid w:val="00204A13"/>
    <w:rsid w:val="00207405"/>
    <w:rsid w:val="002107BF"/>
    <w:rsid w:val="00211861"/>
    <w:rsid w:val="00212098"/>
    <w:rsid w:val="002138A4"/>
    <w:rsid w:val="00215906"/>
    <w:rsid w:val="00221539"/>
    <w:rsid w:val="00221E9F"/>
    <w:rsid w:val="00224B18"/>
    <w:rsid w:val="0022764E"/>
    <w:rsid w:val="00230CA5"/>
    <w:rsid w:val="002344B4"/>
    <w:rsid w:val="00235C9C"/>
    <w:rsid w:val="00235DC1"/>
    <w:rsid w:val="0024038C"/>
    <w:rsid w:val="002410BA"/>
    <w:rsid w:val="00242579"/>
    <w:rsid w:val="00242D53"/>
    <w:rsid w:val="00244DE0"/>
    <w:rsid w:val="0024561E"/>
    <w:rsid w:val="002473B9"/>
    <w:rsid w:val="00250445"/>
    <w:rsid w:val="00251101"/>
    <w:rsid w:val="00251447"/>
    <w:rsid w:val="0025298B"/>
    <w:rsid w:val="00257CB8"/>
    <w:rsid w:val="00262155"/>
    <w:rsid w:val="00266E58"/>
    <w:rsid w:val="0027117D"/>
    <w:rsid w:val="00274E58"/>
    <w:rsid w:val="00276D04"/>
    <w:rsid w:val="002812E3"/>
    <w:rsid w:val="0028707C"/>
    <w:rsid w:val="002943E0"/>
    <w:rsid w:val="002A54DB"/>
    <w:rsid w:val="002A6AD2"/>
    <w:rsid w:val="002A6B3D"/>
    <w:rsid w:val="002A6D61"/>
    <w:rsid w:val="002A6F49"/>
    <w:rsid w:val="002B048E"/>
    <w:rsid w:val="002B2266"/>
    <w:rsid w:val="002B2850"/>
    <w:rsid w:val="002C0B03"/>
    <w:rsid w:val="002C1E34"/>
    <w:rsid w:val="002C4957"/>
    <w:rsid w:val="002C4C35"/>
    <w:rsid w:val="002C5A32"/>
    <w:rsid w:val="002D28AB"/>
    <w:rsid w:val="002D6C33"/>
    <w:rsid w:val="002E1B1D"/>
    <w:rsid w:val="002E272D"/>
    <w:rsid w:val="002E3F74"/>
    <w:rsid w:val="002E5ABB"/>
    <w:rsid w:val="002F5975"/>
    <w:rsid w:val="003003CC"/>
    <w:rsid w:val="00304E62"/>
    <w:rsid w:val="0031019C"/>
    <w:rsid w:val="0031074F"/>
    <w:rsid w:val="003136B7"/>
    <w:rsid w:val="0032431F"/>
    <w:rsid w:val="00325112"/>
    <w:rsid w:val="00330404"/>
    <w:rsid w:val="003352AF"/>
    <w:rsid w:val="00335A93"/>
    <w:rsid w:val="00341171"/>
    <w:rsid w:val="00344A4E"/>
    <w:rsid w:val="00344FB2"/>
    <w:rsid w:val="003511CF"/>
    <w:rsid w:val="003514E3"/>
    <w:rsid w:val="00351DF1"/>
    <w:rsid w:val="0035357D"/>
    <w:rsid w:val="0035462A"/>
    <w:rsid w:val="003579A9"/>
    <w:rsid w:val="003747AF"/>
    <w:rsid w:val="003822A7"/>
    <w:rsid w:val="00382C21"/>
    <w:rsid w:val="003832D1"/>
    <w:rsid w:val="00383C36"/>
    <w:rsid w:val="00384AF7"/>
    <w:rsid w:val="00393306"/>
    <w:rsid w:val="00394A70"/>
    <w:rsid w:val="003A0D9E"/>
    <w:rsid w:val="003A1937"/>
    <w:rsid w:val="003A36D1"/>
    <w:rsid w:val="003A7149"/>
    <w:rsid w:val="003C0527"/>
    <w:rsid w:val="003D1CDA"/>
    <w:rsid w:val="003D37C1"/>
    <w:rsid w:val="003D413C"/>
    <w:rsid w:val="003D676C"/>
    <w:rsid w:val="003E3971"/>
    <w:rsid w:val="003E586C"/>
    <w:rsid w:val="003F21C3"/>
    <w:rsid w:val="003F2819"/>
    <w:rsid w:val="003F65EC"/>
    <w:rsid w:val="00401A49"/>
    <w:rsid w:val="0040371B"/>
    <w:rsid w:val="004048EC"/>
    <w:rsid w:val="00406740"/>
    <w:rsid w:val="004069C8"/>
    <w:rsid w:val="0041526E"/>
    <w:rsid w:val="00422574"/>
    <w:rsid w:val="00426C51"/>
    <w:rsid w:val="00436AD6"/>
    <w:rsid w:val="004421D1"/>
    <w:rsid w:val="004427E9"/>
    <w:rsid w:val="00446B92"/>
    <w:rsid w:val="00453740"/>
    <w:rsid w:val="00456E17"/>
    <w:rsid w:val="00461831"/>
    <w:rsid w:val="00462246"/>
    <w:rsid w:val="00462CF8"/>
    <w:rsid w:val="00462F87"/>
    <w:rsid w:val="00466D5A"/>
    <w:rsid w:val="004674C9"/>
    <w:rsid w:val="00471EDE"/>
    <w:rsid w:val="0047345D"/>
    <w:rsid w:val="0047403F"/>
    <w:rsid w:val="00474E32"/>
    <w:rsid w:val="00475EAA"/>
    <w:rsid w:val="0047775C"/>
    <w:rsid w:val="00483568"/>
    <w:rsid w:val="00484526"/>
    <w:rsid w:val="00485E9B"/>
    <w:rsid w:val="004865D8"/>
    <w:rsid w:val="00486984"/>
    <w:rsid w:val="00494EA6"/>
    <w:rsid w:val="004A0EC9"/>
    <w:rsid w:val="004B367D"/>
    <w:rsid w:val="004B4C39"/>
    <w:rsid w:val="004B5C36"/>
    <w:rsid w:val="004C3463"/>
    <w:rsid w:val="004C3577"/>
    <w:rsid w:val="004C47DD"/>
    <w:rsid w:val="004C5735"/>
    <w:rsid w:val="004C5F40"/>
    <w:rsid w:val="004C6051"/>
    <w:rsid w:val="004C6DE9"/>
    <w:rsid w:val="004C7D37"/>
    <w:rsid w:val="004D0785"/>
    <w:rsid w:val="004D281E"/>
    <w:rsid w:val="004D4B89"/>
    <w:rsid w:val="004D5E32"/>
    <w:rsid w:val="004D6EAA"/>
    <w:rsid w:val="004E18E3"/>
    <w:rsid w:val="004E243D"/>
    <w:rsid w:val="004E4213"/>
    <w:rsid w:val="004E4E89"/>
    <w:rsid w:val="004E79BF"/>
    <w:rsid w:val="004F5D53"/>
    <w:rsid w:val="004F73B0"/>
    <w:rsid w:val="00500E19"/>
    <w:rsid w:val="00503D4F"/>
    <w:rsid w:val="0050529C"/>
    <w:rsid w:val="00511253"/>
    <w:rsid w:val="00513380"/>
    <w:rsid w:val="00514B30"/>
    <w:rsid w:val="00516726"/>
    <w:rsid w:val="00522FE0"/>
    <w:rsid w:val="00525F79"/>
    <w:rsid w:val="005267F6"/>
    <w:rsid w:val="00527C7D"/>
    <w:rsid w:val="00531BEF"/>
    <w:rsid w:val="00532F1F"/>
    <w:rsid w:val="00534496"/>
    <w:rsid w:val="00537CFB"/>
    <w:rsid w:val="00552F87"/>
    <w:rsid w:val="00554C49"/>
    <w:rsid w:val="00555956"/>
    <w:rsid w:val="00556AA2"/>
    <w:rsid w:val="00564008"/>
    <w:rsid w:val="00564BAE"/>
    <w:rsid w:val="00570D82"/>
    <w:rsid w:val="00570DE4"/>
    <w:rsid w:val="00572468"/>
    <w:rsid w:val="00574048"/>
    <w:rsid w:val="00575206"/>
    <w:rsid w:val="00583180"/>
    <w:rsid w:val="00587470"/>
    <w:rsid w:val="00594855"/>
    <w:rsid w:val="00594BFC"/>
    <w:rsid w:val="005A4194"/>
    <w:rsid w:val="005B2F7A"/>
    <w:rsid w:val="005B74B9"/>
    <w:rsid w:val="005C0D42"/>
    <w:rsid w:val="005C1453"/>
    <w:rsid w:val="005C1F22"/>
    <w:rsid w:val="005C50C3"/>
    <w:rsid w:val="005C610E"/>
    <w:rsid w:val="005D22EF"/>
    <w:rsid w:val="005D2612"/>
    <w:rsid w:val="005D3BF3"/>
    <w:rsid w:val="005D5789"/>
    <w:rsid w:val="005D6E34"/>
    <w:rsid w:val="005D7F1E"/>
    <w:rsid w:val="005E0AE8"/>
    <w:rsid w:val="005E2600"/>
    <w:rsid w:val="005E6B25"/>
    <w:rsid w:val="005F2F6B"/>
    <w:rsid w:val="00600097"/>
    <w:rsid w:val="00602EF1"/>
    <w:rsid w:val="0060377D"/>
    <w:rsid w:val="006101B0"/>
    <w:rsid w:val="0061178E"/>
    <w:rsid w:val="00613D22"/>
    <w:rsid w:val="00613E73"/>
    <w:rsid w:val="00615C14"/>
    <w:rsid w:val="006204CE"/>
    <w:rsid w:val="0062226C"/>
    <w:rsid w:val="0062287C"/>
    <w:rsid w:val="006260B2"/>
    <w:rsid w:val="006304E2"/>
    <w:rsid w:val="0063197D"/>
    <w:rsid w:val="00633A31"/>
    <w:rsid w:val="00636439"/>
    <w:rsid w:val="00641941"/>
    <w:rsid w:val="00643BCB"/>
    <w:rsid w:val="00645B4E"/>
    <w:rsid w:val="00645ED9"/>
    <w:rsid w:val="00646BD7"/>
    <w:rsid w:val="00647BF7"/>
    <w:rsid w:val="00650000"/>
    <w:rsid w:val="00654894"/>
    <w:rsid w:val="00657BEE"/>
    <w:rsid w:val="00660055"/>
    <w:rsid w:val="006627AA"/>
    <w:rsid w:val="00662880"/>
    <w:rsid w:val="0066477F"/>
    <w:rsid w:val="00665CCD"/>
    <w:rsid w:val="00666FDF"/>
    <w:rsid w:val="006715E0"/>
    <w:rsid w:val="00672773"/>
    <w:rsid w:val="00674E37"/>
    <w:rsid w:val="006755FB"/>
    <w:rsid w:val="00684784"/>
    <w:rsid w:val="00686D42"/>
    <w:rsid w:val="00691F05"/>
    <w:rsid w:val="006966C6"/>
    <w:rsid w:val="006A3D64"/>
    <w:rsid w:val="006A4DA4"/>
    <w:rsid w:val="006A58B4"/>
    <w:rsid w:val="006A5948"/>
    <w:rsid w:val="006A5CF8"/>
    <w:rsid w:val="006C30FC"/>
    <w:rsid w:val="006C371C"/>
    <w:rsid w:val="006C3AA6"/>
    <w:rsid w:val="006D13A5"/>
    <w:rsid w:val="006D21F1"/>
    <w:rsid w:val="006D2857"/>
    <w:rsid w:val="006D2EF4"/>
    <w:rsid w:val="006D4B3C"/>
    <w:rsid w:val="006D5277"/>
    <w:rsid w:val="006E1439"/>
    <w:rsid w:val="006E2829"/>
    <w:rsid w:val="006F07E0"/>
    <w:rsid w:val="006F36B5"/>
    <w:rsid w:val="006F38E2"/>
    <w:rsid w:val="006F74AA"/>
    <w:rsid w:val="006F7546"/>
    <w:rsid w:val="006F7FC2"/>
    <w:rsid w:val="00703900"/>
    <w:rsid w:val="0070393E"/>
    <w:rsid w:val="00704352"/>
    <w:rsid w:val="0070499F"/>
    <w:rsid w:val="00704F07"/>
    <w:rsid w:val="007076C4"/>
    <w:rsid w:val="00707EE2"/>
    <w:rsid w:val="007102C8"/>
    <w:rsid w:val="00710841"/>
    <w:rsid w:val="00713B82"/>
    <w:rsid w:val="00723C62"/>
    <w:rsid w:val="00724A56"/>
    <w:rsid w:val="00726EAF"/>
    <w:rsid w:val="0073007B"/>
    <w:rsid w:val="00730256"/>
    <w:rsid w:val="00731FDA"/>
    <w:rsid w:val="0073641B"/>
    <w:rsid w:val="0074403C"/>
    <w:rsid w:val="00746D21"/>
    <w:rsid w:val="00747893"/>
    <w:rsid w:val="007505BB"/>
    <w:rsid w:val="0075116D"/>
    <w:rsid w:val="0075129B"/>
    <w:rsid w:val="00757945"/>
    <w:rsid w:val="007605EB"/>
    <w:rsid w:val="00760F81"/>
    <w:rsid w:val="00761342"/>
    <w:rsid w:val="00761E54"/>
    <w:rsid w:val="007626CE"/>
    <w:rsid w:val="00764339"/>
    <w:rsid w:val="00764EEF"/>
    <w:rsid w:val="00766980"/>
    <w:rsid w:val="00770614"/>
    <w:rsid w:val="00773035"/>
    <w:rsid w:val="00773163"/>
    <w:rsid w:val="00776373"/>
    <w:rsid w:val="00780326"/>
    <w:rsid w:val="00781373"/>
    <w:rsid w:val="00781678"/>
    <w:rsid w:val="00781DC5"/>
    <w:rsid w:val="00782C87"/>
    <w:rsid w:val="007916C3"/>
    <w:rsid w:val="00792966"/>
    <w:rsid w:val="007955C2"/>
    <w:rsid w:val="007A0DA3"/>
    <w:rsid w:val="007A61CC"/>
    <w:rsid w:val="007A6330"/>
    <w:rsid w:val="007A640D"/>
    <w:rsid w:val="007B062A"/>
    <w:rsid w:val="007B198A"/>
    <w:rsid w:val="007B2788"/>
    <w:rsid w:val="007B5E1D"/>
    <w:rsid w:val="007B5FFD"/>
    <w:rsid w:val="007B6E4D"/>
    <w:rsid w:val="007B7B13"/>
    <w:rsid w:val="007B7BEC"/>
    <w:rsid w:val="007C3D45"/>
    <w:rsid w:val="007C417D"/>
    <w:rsid w:val="007C54D5"/>
    <w:rsid w:val="007C643F"/>
    <w:rsid w:val="007C76EF"/>
    <w:rsid w:val="007D1110"/>
    <w:rsid w:val="007D1914"/>
    <w:rsid w:val="007D2392"/>
    <w:rsid w:val="007E070F"/>
    <w:rsid w:val="007E1EFC"/>
    <w:rsid w:val="007E2644"/>
    <w:rsid w:val="007E30A1"/>
    <w:rsid w:val="007E31F9"/>
    <w:rsid w:val="007E3B6F"/>
    <w:rsid w:val="007E420F"/>
    <w:rsid w:val="007E6DA4"/>
    <w:rsid w:val="007E7F65"/>
    <w:rsid w:val="007F54F1"/>
    <w:rsid w:val="0080096C"/>
    <w:rsid w:val="00800CB9"/>
    <w:rsid w:val="008016A4"/>
    <w:rsid w:val="00801A63"/>
    <w:rsid w:val="00803B12"/>
    <w:rsid w:val="008104AA"/>
    <w:rsid w:val="00811992"/>
    <w:rsid w:val="00813699"/>
    <w:rsid w:val="00814839"/>
    <w:rsid w:val="00815E46"/>
    <w:rsid w:val="00816168"/>
    <w:rsid w:val="00822DDF"/>
    <w:rsid w:val="008266DF"/>
    <w:rsid w:val="008372CF"/>
    <w:rsid w:val="00844215"/>
    <w:rsid w:val="008513F9"/>
    <w:rsid w:val="00855A1C"/>
    <w:rsid w:val="008605ED"/>
    <w:rsid w:val="00860D93"/>
    <w:rsid w:val="00864946"/>
    <w:rsid w:val="00864BE9"/>
    <w:rsid w:val="008703E8"/>
    <w:rsid w:val="00871652"/>
    <w:rsid w:val="008722D1"/>
    <w:rsid w:val="00874864"/>
    <w:rsid w:val="008778CF"/>
    <w:rsid w:val="008934EF"/>
    <w:rsid w:val="008938B4"/>
    <w:rsid w:val="00893E1C"/>
    <w:rsid w:val="00896099"/>
    <w:rsid w:val="00896354"/>
    <w:rsid w:val="008A2BE4"/>
    <w:rsid w:val="008A7476"/>
    <w:rsid w:val="008B1C39"/>
    <w:rsid w:val="008B4FEB"/>
    <w:rsid w:val="008B5F13"/>
    <w:rsid w:val="008C00AE"/>
    <w:rsid w:val="008C154A"/>
    <w:rsid w:val="008C2EDA"/>
    <w:rsid w:val="008D34D5"/>
    <w:rsid w:val="008D3F97"/>
    <w:rsid w:val="008D5885"/>
    <w:rsid w:val="008D5BCA"/>
    <w:rsid w:val="008D705D"/>
    <w:rsid w:val="008D7A72"/>
    <w:rsid w:val="008E0285"/>
    <w:rsid w:val="008E1507"/>
    <w:rsid w:val="008E2DAC"/>
    <w:rsid w:val="008E3B0C"/>
    <w:rsid w:val="008E3FC5"/>
    <w:rsid w:val="008E62BD"/>
    <w:rsid w:val="008E6968"/>
    <w:rsid w:val="008E79B9"/>
    <w:rsid w:val="008F07A5"/>
    <w:rsid w:val="008F1C6C"/>
    <w:rsid w:val="008F4907"/>
    <w:rsid w:val="00902981"/>
    <w:rsid w:val="00903F68"/>
    <w:rsid w:val="00904CC9"/>
    <w:rsid w:val="00905ED6"/>
    <w:rsid w:val="00920FED"/>
    <w:rsid w:val="009219DC"/>
    <w:rsid w:val="00923CC3"/>
    <w:rsid w:val="00926361"/>
    <w:rsid w:val="00936202"/>
    <w:rsid w:val="0094068A"/>
    <w:rsid w:val="0094115E"/>
    <w:rsid w:val="009416AD"/>
    <w:rsid w:val="009421B2"/>
    <w:rsid w:val="00945408"/>
    <w:rsid w:val="00952852"/>
    <w:rsid w:val="00952DA8"/>
    <w:rsid w:val="00960A12"/>
    <w:rsid w:val="00963BB6"/>
    <w:rsid w:val="00967D1F"/>
    <w:rsid w:val="009715D0"/>
    <w:rsid w:val="0097255B"/>
    <w:rsid w:val="0097258F"/>
    <w:rsid w:val="00973554"/>
    <w:rsid w:val="00973614"/>
    <w:rsid w:val="00976F56"/>
    <w:rsid w:val="0098110F"/>
    <w:rsid w:val="0098379C"/>
    <w:rsid w:val="00984E68"/>
    <w:rsid w:val="00986BF9"/>
    <w:rsid w:val="0098772C"/>
    <w:rsid w:val="00997102"/>
    <w:rsid w:val="009A2E3C"/>
    <w:rsid w:val="009A5F6D"/>
    <w:rsid w:val="009B1D9C"/>
    <w:rsid w:val="009B1FF2"/>
    <w:rsid w:val="009B48F5"/>
    <w:rsid w:val="009B6A5D"/>
    <w:rsid w:val="009C1280"/>
    <w:rsid w:val="009C3C89"/>
    <w:rsid w:val="009C5456"/>
    <w:rsid w:val="009D1BA8"/>
    <w:rsid w:val="009D44FB"/>
    <w:rsid w:val="009E31F7"/>
    <w:rsid w:val="009E5341"/>
    <w:rsid w:val="009F0398"/>
    <w:rsid w:val="00A05123"/>
    <w:rsid w:val="00A16176"/>
    <w:rsid w:val="00A20ADE"/>
    <w:rsid w:val="00A20C47"/>
    <w:rsid w:val="00A228EC"/>
    <w:rsid w:val="00A236C0"/>
    <w:rsid w:val="00A26F0C"/>
    <w:rsid w:val="00A2720F"/>
    <w:rsid w:val="00A301C7"/>
    <w:rsid w:val="00A32318"/>
    <w:rsid w:val="00A336EE"/>
    <w:rsid w:val="00A36D1F"/>
    <w:rsid w:val="00A4066E"/>
    <w:rsid w:val="00A40E12"/>
    <w:rsid w:val="00A4652C"/>
    <w:rsid w:val="00A53E51"/>
    <w:rsid w:val="00A5486F"/>
    <w:rsid w:val="00A56A84"/>
    <w:rsid w:val="00A60549"/>
    <w:rsid w:val="00A61263"/>
    <w:rsid w:val="00A641E1"/>
    <w:rsid w:val="00A6481D"/>
    <w:rsid w:val="00A66C62"/>
    <w:rsid w:val="00A766E5"/>
    <w:rsid w:val="00A84D96"/>
    <w:rsid w:val="00A95434"/>
    <w:rsid w:val="00AA06E5"/>
    <w:rsid w:val="00AA20DF"/>
    <w:rsid w:val="00AA245C"/>
    <w:rsid w:val="00AA3E98"/>
    <w:rsid w:val="00AA407C"/>
    <w:rsid w:val="00AA46D9"/>
    <w:rsid w:val="00AA65EC"/>
    <w:rsid w:val="00AB362C"/>
    <w:rsid w:val="00AB511E"/>
    <w:rsid w:val="00AB577C"/>
    <w:rsid w:val="00AB64FE"/>
    <w:rsid w:val="00AC28D1"/>
    <w:rsid w:val="00AC33A0"/>
    <w:rsid w:val="00AC47F8"/>
    <w:rsid w:val="00AC6C33"/>
    <w:rsid w:val="00AD07DF"/>
    <w:rsid w:val="00AD6995"/>
    <w:rsid w:val="00AD6AB8"/>
    <w:rsid w:val="00AE2EF3"/>
    <w:rsid w:val="00AF1602"/>
    <w:rsid w:val="00AF1ADF"/>
    <w:rsid w:val="00AF251B"/>
    <w:rsid w:val="00AF33C9"/>
    <w:rsid w:val="00AF50CD"/>
    <w:rsid w:val="00B00EC3"/>
    <w:rsid w:val="00B1202A"/>
    <w:rsid w:val="00B15F93"/>
    <w:rsid w:val="00B1675C"/>
    <w:rsid w:val="00B17AEB"/>
    <w:rsid w:val="00B238A4"/>
    <w:rsid w:val="00B26453"/>
    <w:rsid w:val="00B27C5E"/>
    <w:rsid w:val="00B30A8F"/>
    <w:rsid w:val="00B34329"/>
    <w:rsid w:val="00B355A4"/>
    <w:rsid w:val="00B357AA"/>
    <w:rsid w:val="00B3729B"/>
    <w:rsid w:val="00B37E5A"/>
    <w:rsid w:val="00B44177"/>
    <w:rsid w:val="00B45BBC"/>
    <w:rsid w:val="00B47E62"/>
    <w:rsid w:val="00B518A5"/>
    <w:rsid w:val="00B53BFE"/>
    <w:rsid w:val="00B55ECA"/>
    <w:rsid w:val="00B71419"/>
    <w:rsid w:val="00B72006"/>
    <w:rsid w:val="00B72E1E"/>
    <w:rsid w:val="00B774A5"/>
    <w:rsid w:val="00B80308"/>
    <w:rsid w:val="00B8036E"/>
    <w:rsid w:val="00B819F8"/>
    <w:rsid w:val="00B82043"/>
    <w:rsid w:val="00B87B8B"/>
    <w:rsid w:val="00B928E0"/>
    <w:rsid w:val="00BA24DD"/>
    <w:rsid w:val="00BA2ECB"/>
    <w:rsid w:val="00BA42FF"/>
    <w:rsid w:val="00BA4EA2"/>
    <w:rsid w:val="00BB1BD9"/>
    <w:rsid w:val="00BB367B"/>
    <w:rsid w:val="00BB3AB8"/>
    <w:rsid w:val="00BB4034"/>
    <w:rsid w:val="00BB423E"/>
    <w:rsid w:val="00BB4FE8"/>
    <w:rsid w:val="00BB6B31"/>
    <w:rsid w:val="00BC202F"/>
    <w:rsid w:val="00BD3C1A"/>
    <w:rsid w:val="00BD7E45"/>
    <w:rsid w:val="00BE0090"/>
    <w:rsid w:val="00BE00A8"/>
    <w:rsid w:val="00BE0A11"/>
    <w:rsid w:val="00BE181A"/>
    <w:rsid w:val="00BE260B"/>
    <w:rsid w:val="00BE2FEB"/>
    <w:rsid w:val="00BE5405"/>
    <w:rsid w:val="00BE6504"/>
    <w:rsid w:val="00BE7C8C"/>
    <w:rsid w:val="00BF30DE"/>
    <w:rsid w:val="00C0002F"/>
    <w:rsid w:val="00C00E66"/>
    <w:rsid w:val="00C0135D"/>
    <w:rsid w:val="00C01FA3"/>
    <w:rsid w:val="00C026ED"/>
    <w:rsid w:val="00C02FFA"/>
    <w:rsid w:val="00C050BE"/>
    <w:rsid w:val="00C0664B"/>
    <w:rsid w:val="00C06C8C"/>
    <w:rsid w:val="00C17B54"/>
    <w:rsid w:val="00C2618F"/>
    <w:rsid w:val="00C33ECE"/>
    <w:rsid w:val="00C34C6F"/>
    <w:rsid w:val="00C37577"/>
    <w:rsid w:val="00C478F7"/>
    <w:rsid w:val="00C519C3"/>
    <w:rsid w:val="00C534F1"/>
    <w:rsid w:val="00C5376B"/>
    <w:rsid w:val="00C56B68"/>
    <w:rsid w:val="00C612A7"/>
    <w:rsid w:val="00C62FEA"/>
    <w:rsid w:val="00C70056"/>
    <w:rsid w:val="00C75FC1"/>
    <w:rsid w:val="00C76B14"/>
    <w:rsid w:val="00C8288A"/>
    <w:rsid w:val="00C82EEC"/>
    <w:rsid w:val="00C874B8"/>
    <w:rsid w:val="00C90AB9"/>
    <w:rsid w:val="00C910A5"/>
    <w:rsid w:val="00C937D8"/>
    <w:rsid w:val="00CA089A"/>
    <w:rsid w:val="00CA08E5"/>
    <w:rsid w:val="00CA2135"/>
    <w:rsid w:val="00CA2431"/>
    <w:rsid w:val="00CA4601"/>
    <w:rsid w:val="00CA5506"/>
    <w:rsid w:val="00CA63A0"/>
    <w:rsid w:val="00CB0E5D"/>
    <w:rsid w:val="00CB6758"/>
    <w:rsid w:val="00CC0BA2"/>
    <w:rsid w:val="00CC24D2"/>
    <w:rsid w:val="00CC6C83"/>
    <w:rsid w:val="00CD0863"/>
    <w:rsid w:val="00CD109E"/>
    <w:rsid w:val="00CD61BD"/>
    <w:rsid w:val="00CD6DA0"/>
    <w:rsid w:val="00CD750B"/>
    <w:rsid w:val="00CE41E0"/>
    <w:rsid w:val="00CE47E6"/>
    <w:rsid w:val="00CE57A7"/>
    <w:rsid w:val="00CE5815"/>
    <w:rsid w:val="00CE75FD"/>
    <w:rsid w:val="00CE7D70"/>
    <w:rsid w:val="00CF2593"/>
    <w:rsid w:val="00CF37FE"/>
    <w:rsid w:val="00CF7489"/>
    <w:rsid w:val="00D00439"/>
    <w:rsid w:val="00D017BC"/>
    <w:rsid w:val="00D03614"/>
    <w:rsid w:val="00D03A9A"/>
    <w:rsid w:val="00D04C9B"/>
    <w:rsid w:val="00D06162"/>
    <w:rsid w:val="00D074CF"/>
    <w:rsid w:val="00D10763"/>
    <w:rsid w:val="00D125F3"/>
    <w:rsid w:val="00D12BD3"/>
    <w:rsid w:val="00D16A4F"/>
    <w:rsid w:val="00D21E31"/>
    <w:rsid w:val="00D23691"/>
    <w:rsid w:val="00D23B7E"/>
    <w:rsid w:val="00D24650"/>
    <w:rsid w:val="00D2536F"/>
    <w:rsid w:val="00D26EDD"/>
    <w:rsid w:val="00D30B69"/>
    <w:rsid w:val="00D32C9A"/>
    <w:rsid w:val="00D335D9"/>
    <w:rsid w:val="00D354E6"/>
    <w:rsid w:val="00D41FB3"/>
    <w:rsid w:val="00D43867"/>
    <w:rsid w:val="00D454CF"/>
    <w:rsid w:val="00D50285"/>
    <w:rsid w:val="00D52C2D"/>
    <w:rsid w:val="00D52D3A"/>
    <w:rsid w:val="00D65FE9"/>
    <w:rsid w:val="00D66498"/>
    <w:rsid w:val="00D67FE2"/>
    <w:rsid w:val="00D71C2D"/>
    <w:rsid w:val="00D73420"/>
    <w:rsid w:val="00D73610"/>
    <w:rsid w:val="00D74EBC"/>
    <w:rsid w:val="00D75E16"/>
    <w:rsid w:val="00D75E8A"/>
    <w:rsid w:val="00D76639"/>
    <w:rsid w:val="00D77C47"/>
    <w:rsid w:val="00D815B5"/>
    <w:rsid w:val="00D84B6D"/>
    <w:rsid w:val="00D84C3E"/>
    <w:rsid w:val="00D84F5B"/>
    <w:rsid w:val="00D8566D"/>
    <w:rsid w:val="00D85DA2"/>
    <w:rsid w:val="00D86F78"/>
    <w:rsid w:val="00D91BF8"/>
    <w:rsid w:val="00D9236A"/>
    <w:rsid w:val="00D9448D"/>
    <w:rsid w:val="00D9634F"/>
    <w:rsid w:val="00DA2642"/>
    <w:rsid w:val="00DA6164"/>
    <w:rsid w:val="00DB00C4"/>
    <w:rsid w:val="00DB1194"/>
    <w:rsid w:val="00DB23EB"/>
    <w:rsid w:val="00DB26ED"/>
    <w:rsid w:val="00DB4036"/>
    <w:rsid w:val="00DC444B"/>
    <w:rsid w:val="00DC569B"/>
    <w:rsid w:val="00DC6BBA"/>
    <w:rsid w:val="00DD5931"/>
    <w:rsid w:val="00DD5F1B"/>
    <w:rsid w:val="00DD6B01"/>
    <w:rsid w:val="00DE3B4F"/>
    <w:rsid w:val="00DE4004"/>
    <w:rsid w:val="00DE4C7B"/>
    <w:rsid w:val="00DF30D4"/>
    <w:rsid w:val="00E00B0E"/>
    <w:rsid w:val="00E04726"/>
    <w:rsid w:val="00E04BF6"/>
    <w:rsid w:val="00E06BBC"/>
    <w:rsid w:val="00E16110"/>
    <w:rsid w:val="00E1737F"/>
    <w:rsid w:val="00E207EC"/>
    <w:rsid w:val="00E22963"/>
    <w:rsid w:val="00E31BA4"/>
    <w:rsid w:val="00E31E21"/>
    <w:rsid w:val="00E33BB1"/>
    <w:rsid w:val="00E367C4"/>
    <w:rsid w:val="00E45906"/>
    <w:rsid w:val="00E50DD1"/>
    <w:rsid w:val="00E51A01"/>
    <w:rsid w:val="00E60776"/>
    <w:rsid w:val="00E61AAD"/>
    <w:rsid w:val="00E6337D"/>
    <w:rsid w:val="00E63DBB"/>
    <w:rsid w:val="00E6534B"/>
    <w:rsid w:val="00E7145B"/>
    <w:rsid w:val="00E76174"/>
    <w:rsid w:val="00E772C5"/>
    <w:rsid w:val="00E773B1"/>
    <w:rsid w:val="00E811AB"/>
    <w:rsid w:val="00E813F6"/>
    <w:rsid w:val="00E84473"/>
    <w:rsid w:val="00E8489A"/>
    <w:rsid w:val="00E8526C"/>
    <w:rsid w:val="00E858D8"/>
    <w:rsid w:val="00E936EB"/>
    <w:rsid w:val="00E962BA"/>
    <w:rsid w:val="00EA17C3"/>
    <w:rsid w:val="00EA194B"/>
    <w:rsid w:val="00EA25D5"/>
    <w:rsid w:val="00EA475A"/>
    <w:rsid w:val="00EA790F"/>
    <w:rsid w:val="00EB2A58"/>
    <w:rsid w:val="00EB2ABE"/>
    <w:rsid w:val="00EB3128"/>
    <w:rsid w:val="00EB37AF"/>
    <w:rsid w:val="00EB5487"/>
    <w:rsid w:val="00EB70EA"/>
    <w:rsid w:val="00EB72C0"/>
    <w:rsid w:val="00EC0AAE"/>
    <w:rsid w:val="00EC2370"/>
    <w:rsid w:val="00EC5FA6"/>
    <w:rsid w:val="00EC66ED"/>
    <w:rsid w:val="00ED1D00"/>
    <w:rsid w:val="00ED6DC9"/>
    <w:rsid w:val="00EE5C8B"/>
    <w:rsid w:val="00EF01C1"/>
    <w:rsid w:val="00EF23E7"/>
    <w:rsid w:val="00EF32E1"/>
    <w:rsid w:val="00EF3E50"/>
    <w:rsid w:val="00EF4401"/>
    <w:rsid w:val="00EF7E43"/>
    <w:rsid w:val="00F023EF"/>
    <w:rsid w:val="00F02B95"/>
    <w:rsid w:val="00F02FBF"/>
    <w:rsid w:val="00F11A61"/>
    <w:rsid w:val="00F1200D"/>
    <w:rsid w:val="00F151EE"/>
    <w:rsid w:val="00F15354"/>
    <w:rsid w:val="00F17F5F"/>
    <w:rsid w:val="00F2017A"/>
    <w:rsid w:val="00F23956"/>
    <w:rsid w:val="00F30050"/>
    <w:rsid w:val="00F31A84"/>
    <w:rsid w:val="00F334CF"/>
    <w:rsid w:val="00F34280"/>
    <w:rsid w:val="00F37170"/>
    <w:rsid w:val="00F37E2A"/>
    <w:rsid w:val="00F4007E"/>
    <w:rsid w:val="00F4011F"/>
    <w:rsid w:val="00F43AEF"/>
    <w:rsid w:val="00F44593"/>
    <w:rsid w:val="00F47B2A"/>
    <w:rsid w:val="00F515F5"/>
    <w:rsid w:val="00F52F81"/>
    <w:rsid w:val="00F54CCD"/>
    <w:rsid w:val="00F614B1"/>
    <w:rsid w:val="00F67C86"/>
    <w:rsid w:val="00F726EE"/>
    <w:rsid w:val="00F7661B"/>
    <w:rsid w:val="00F76888"/>
    <w:rsid w:val="00F77485"/>
    <w:rsid w:val="00F77C55"/>
    <w:rsid w:val="00F80F7E"/>
    <w:rsid w:val="00F857E3"/>
    <w:rsid w:val="00F91A3A"/>
    <w:rsid w:val="00F928EB"/>
    <w:rsid w:val="00F94A73"/>
    <w:rsid w:val="00F957F9"/>
    <w:rsid w:val="00F96D7F"/>
    <w:rsid w:val="00F974A2"/>
    <w:rsid w:val="00FA130B"/>
    <w:rsid w:val="00FA355B"/>
    <w:rsid w:val="00FA596B"/>
    <w:rsid w:val="00FA69A1"/>
    <w:rsid w:val="00FA7D98"/>
    <w:rsid w:val="00FB2857"/>
    <w:rsid w:val="00FB33E6"/>
    <w:rsid w:val="00FB3D7C"/>
    <w:rsid w:val="00FB47E8"/>
    <w:rsid w:val="00FB5375"/>
    <w:rsid w:val="00FB7A03"/>
    <w:rsid w:val="00FC0386"/>
    <w:rsid w:val="00FC1F96"/>
    <w:rsid w:val="00FC28AD"/>
    <w:rsid w:val="00FC4381"/>
    <w:rsid w:val="00FD492A"/>
    <w:rsid w:val="00FE653E"/>
    <w:rsid w:val="00FE668C"/>
    <w:rsid w:val="00FE6FCD"/>
    <w:rsid w:val="00FE79CE"/>
    <w:rsid w:val="00FF3679"/>
    <w:rsid w:val="00FF4AFD"/>
    <w:rsid w:val="00FF6C86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F786"/>
  <w15:docId w15:val="{DCF5E527-9EF4-4565-90B0-DBEEACDD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BD"/>
  </w:style>
  <w:style w:type="paragraph" w:styleId="1">
    <w:name w:val="heading 1"/>
    <w:basedOn w:val="a"/>
    <w:next w:val="a"/>
    <w:link w:val="10"/>
    <w:qFormat/>
    <w:rsid w:val="008E62B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2B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Body Text Indent"/>
    <w:basedOn w:val="a"/>
    <w:link w:val="a4"/>
    <w:uiPriority w:val="99"/>
    <w:rsid w:val="008E62B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62BD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1">
    <w:name w:val="Без интервала1"/>
    <w:rsid w:val="008E62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8E62BD"/>
    <w:pPr>
      <w:spacing w:after="120"/>
    </w:pPr>
  </w:style>
  <w:style w:type="character" w:customStyle="1" w:styleId="a6">
    <w:name w:val="Основной текст Знак"/>
    <w:basedOn w:val="a0"/>
    <w:link w:val="a5"/>
    <w:rsid w:val="008E62BD"/>
  </w:style>
  <w:style w:type="paragraph" w:styleId="a7">
    <w:name w:val="List Paragraph"/>
    <w:basedOn w:val="a"/>
    <w:uiPriority w:val="34"/>
    <w:qFormat/>
    <w:rsid w:val="008E62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E62B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16"/>
      <w:szCs w:val="16"/>
      <w:lang w:eastAsia="ar-SA"/>
    </w:rPr>
  </w:style>
  <w:style w:type="paragraph" w:customStyle="1" w:styleId="style12">
    <w:name w:val="style12"/>
    <w:basedOn w:val="a"/>
    <w:rsid w:val="008E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E6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Текст Знак1"/>
    <w:aliases w:val="Текст Знак Знак Знак Знак"/>
    <w:link w:val="a8"/>
    <w:semiHidden/>
    <w:locked/>
    <w:rsid w:val="008E62BD"/>
    <w:rPr>
      <w:rFonts w:ascii="Courier New" w:hAnsi="Courier New" w:cs="Courier New"/>
    </w:rPr>
  </w:style>
  <w:style w:type="paragraph" w:styleId="a8">
    <w:name w:val="Plain Text"/>
    <w:aliases w:val="Текст Знак Знак Знак"/>
    <w:basedOn w:val="a"/>
    <w:link w:val="12"/>
    <w:semiHidden/>
    <w:unhideWhenUsed/>
    <w:rsid w:val="008E62BD"/>
    <w:pPr>
      <w:spacing w:after="0" w:line="240" w:lineRule="auto"/>
    </w:pPr>
    <w:rPr>
      <w:rFonts w:ascii="Courier New" w:hAnsi="Courier New" w:cs="Courier New"/>
    </w:rPr>
  </w:style>
  <w:style w:type="character" w:customStyle="1" w:styleId="a9">
    <w:name w:val="Текст Знак"/>
    <w:basedOn w:val="a0"/>
    <w:uiPriority w:val="99"/>
    <w:semiHidden/>
    <w:rsid w:val="008E62BD"/>
    <w:rPr>
      <w:rFonts w:ascii="Consolas" w:hAnsi="Consolas" w:cs="Consolas"/>
      <w:sz w:val="21"/>
      <w:szCs w:val="21"/>
    </w:rPr>
  </w:style>
  <w:style w:type="character" w:styleId="aa">
    <w:name w:val="Hyperlink"/>
    <w:rsid w:val="008E62BD"/>
    <w:rPr>
      <w:color w:val="0000FF"/>
      <w:u w:val="single"/>
    </w:rPr>
  </w:style>
  <w:style w:type="paragraph" w:styleId="ab">
    <w:name w:val="No Spacing"/>
    <w:link w:val="ac"/>
    <w:uiPriority w:val="1"/>
    <w:qFormat/>
    <w:rsid w:val="008E62BD"/>
    <w:pPr>
      <w:spacing w:after="0" w:line="240" w:lineRule="auto"/>
    </w:pPr>
  </w:style>
  <w:style w:type="paragraph" w:styleId="3">
    <w:name w:val="List 3"/>
    <w:basedOn w:val="a"/>
    <w:uiPriority w:val="99"/>
    <w:semiHidden/>
    <w:rsid w:val="008E62BD"/>
    <w:pPr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30">
    <w:name w:val="List Continue 3"/>
    <w:basedOn w:val="a"/>
    <w:uiPriority w:val="99"/>
    <w:semiHidden/>
    <w:rsid w:val="008E62BD"/>
    <w:pPr>
      <w:spacing w:after="120" w:line="276" w:lineRule="auto"/>
      <w:ind w:left="849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 (4)"/>
    <w:rsid w:val="008E62B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8E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2BD"/>
  </w:style>
  <w:style w:type="paragraph" w:styleId="af">
    <w:name w:val="footer"/>
    <w:basedOn w:val="a"/>
    <w:link w:val="af0"/>
    <w:uiPriority w:val="99"/>
    <w:unhideWhenUsed/>
    <w:rsid w:val="008E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E62BD"/>
  </w:style>
  <w:style w:type="paragraph" w:customStyle="1" w:styleId="Default">
    <w:name w:val="Default"/>
    <w:rsid w:val="008E6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0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3B12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8E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E79B9"/>
  </w:style>
  <w:style w:type="table" w:styleId="af3">
    <w:name w:val="Table Grid"/>
    <w:basedOn w:val="a1"/>
    <w:uiPriority w:val="39"/>
    <w:rsid w:val="000E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1D7A24"/>
    <w:rPr>
      <w:b/>
      <w:bCs/>
    </w:rPr>
  </w:style>
  <w:style w:type="paragraph" w:customStyle="1" w:styleId="p3">
    <w:name w:val="p3"/>
    <w:basedOn w:val="a"/>
    <w:rsid w:val="00B5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uiPriority w:val="99"/>
    <w:semiHidden/>
    <w:unhideWhenUsed/>
    <w:rsid w:val="00B518A5"/>
    <w:pPr>
      <w:ind w:left="283" w:hanging="283"/>
      <w:contextualSpacing/>
    </w:pPr>
  </w:style>
  <w:style w:type="character" w:customStyle="1" w:styleId="20">
    <w:name w:val="Основной текст (2)"/>
    <w:rsid w:val="00F72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Без интервала Знак"/>
    <w:basedOn w:val="a0"/>
    <w:link w:val="ab"/>
    <w:uiPriority w:val="1"/>
    <w:locked/>
    <w:rsid w:val="00134F49"/>
  </w:style>
  <w:style w:type="numbering" w:customStyle="1" w:styleId="13">
    <w:name w:val="Нет списка1"/>
    <w:next w:val="a2"/>
    <w:uiPriority w:val="99"/>
    <w:semiHidden/>
    <w:unhideWhenUsed/>
    <w:rsid w:val="00212098"/>
  </w:style>
  <w:style w:type="paragraph" w:styleId="af6">
    <w:name w:val="Normal (Web)"/>
    <w:basedOn w:val="a"/>
    <w:rsid w:val="0021209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4">
    <w:name w:val="Сетка таблицы1"/>
    <w:basedOn w:val="a1"/>
    <w:next w:val="af3"/>
    <w:uiPriority w:val="39"/>
    <w:rsid w:val="002120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874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fontstyle01">
    <w:name w:val="fontstyle01"/>
    <w:basedOn w:val="a0"/>
    <w:rsid w:val="00F17F5F"/>
    <w:rPr>
      <w:rFonts w:ascii="Times New Roman" w:hAnsi="Times New Roman"/>
      <w:b w:val="0"/>
      <w:i w:val="0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C5EE-E1B2-4872-845E-3C07DC24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8279</TotalTime>
  <Pages>13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lipoblprof</dc:creator>
  <cp:keywords/>
  <dc:description/>
  <cp:lastModifiedBy>Виктор Павлович</cp:lastModifiedBy>
  <cp:revision>31</cp:revision>
  <cp:lastPrinted>2023-02-08T05:29:00Z</cp:lastPrinted>
  <dcterms:created xsi:type="dcterms:W3CDTF">2017-04-11T09:58:00Z</dcterms:created>
  <dcterms:modified xsi:type="dcterms:W3CDTF">2023-03-31T05:08:00Z</dcterms:modified>
</cp:coreProperties>
</file>